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B03A3" w14:textId="76698E90" w:rsidR="002B0267" w:rsidRPr="008057C5" w:rsidRDefault="002363FF" w:rsidP="004B11E2">
      <w:pPr>
        <w:pStyle w:val="Kop1"/>
        <w:spacing w:before="0" w:line="360" w:lineRule="auto"/>
        <w:rPr>
          <w:rFonts w:ascii="Abadi" w:hAnsi="Abadi"/>
          <w:b/>
          <w:bCs/>
          <w:color w:val="FBA90F"/>
          <w:sz w:val="20"/>
          <w:szCs w:val="20"/>
        </w:rPr>
      </w:pPr>
      <w:r w:rsidRPr="008057C5">
        <w:rPr>
          <w:rFonts w:ascii="Abadi" w:hAnsi="Abadi"/>
          <w:b/>
          <w:bCs/>
          <w:color w:val="FBA90F"/>
          <w:sz w:val="20"/>
          <w:szCs w:val="20"/>
        </w:rPr>
        <w:t>Personalia</w:t>
      </w:r>
    </w:p>
    <w:tbl>
      <w:tblPr>
        <w:tblStyle w:val="Tabelraster"/>
        <w:tblW w:w="0" w:type="auto"/>
        <w:tblInd w:w="-5" w:type="dxa"/>
        <w:tblLook w:val="04A0" w:firstRow="1" w:lastRow="0" w:firstColumn="1" w:lastColumn="0" w:noHBand="0" w:noVBand="1"/>
      </w:tblPr>
      <w:tblGrid>
        <w:gridCol w:w="2265"/>
        <w:gridCol w:w="2266"/>
        <w:gridCol w:w="2266"/>
        <w:gridCol w:w="2266"/>
      </w:tblGrid>
      <w:tr w:rsidR="001C3CDB" w:rsidRPr="008057C5" w14:paraId="44A338AC" w14:textId="1A004BE9" w:rsidTr="00C251A3">
        <w:trPr>
          <w:trHeight w:val="284"/>
        </w:trPr>
        <w:tc>
          <w:tcPr>
            <w:tcW w:w="2265" w:type="dxa"/>
            <w:vAlign w:val="center"/>
          </w:tcPr>
          <w:p w14:paraId="58E93DDC" w14:textId="640F5D20" w:rsidR="001C3CDB" w:rsidRPr="008057C5" w:rsidRDefault="001C3CDB" w:rsidP="004B11E2">
            <w:pPr>
              <w:rPr>
                <w:rFonts w:ascii="Abadi" w:hAnsi="Abadi"/>
                <w:b/>
                <w:bCs/>
                <w:sz w:val="20"/>
                <w:szCs w:val="20"/>
              </w:rPr>
            </w:pPr>
            <w:r w:rsidRPr="008057C5">
              <w:rPr>
                <w:rFonts w:ascii="Abadi" w:hAnsi="Abadi"/>
                <w:b/>
                <w:bCs/>
                <w:sz w:val="20"/>
                <w:szCs w:val="20"/>
              </w:rPr>
              <w:t>Roepnaam</w:t>
            </w:r>
          </w:p>
        </w:tc>
        <w:tc>
          <w:tcPr>
            <w:tcW w:w="2266" w:type="dxa"/>
          </w:tcPr>
          <w:p w14:paraId="755FBE54" w14:textId="456A524C" w:rsidR="001C3CDB" w:rsidRPr="008057C5" w:rsidRDefault="001C3CDB" w:rsidP="004B11E2">
            <w:pPr>
              <w:rPr>
                <w:rFonts w:ascii="Abadi" w:hAnsi="Abadi"/>
                <w:sz w:val="20"/>
                <w:szCs w:val="20"/>
              </w:rPr>
            </w:pPr>
            <w:r w:rsidRPr="008057C5">
              <w:rPr>
                <w:rFonts w:ascii="Abadi" w:hAnsi="Abadi"/>
                <w:sz w:val="20"/>
                <w:szCs w:val="20"/>
              </w:rPr>
              <w:t>Bas</w:t>
            </w:r>
          </w:p>
        </w:tc>
        <w:tc>
          <w:tcPr>
            <w:tcW w:w="2266" w:type="dxa"/>
            <w:vAlign w:val="center"/>
          </w:tcPr>
          <w:p w14:paraId="4F7FB429" w14:textId="05BB16A0" w:rsidR="001C3CDB" w:rsidRPr="008057C5" w:rsidRDefault="001C3CDB" w:rsidP="004B11E2">
            <w:pPr>
              <w:rPr>
                <w:rFonts w:ascii="Abadi" w:hAnsi="Abadi"/>
                <w:b/>
                <w:bCs/>
                <w:sz w:val="20"/>
                <w:szCs w:val="20"/>
              </w:rPr>
            </w:pPr>
            <w:r w:rsidRPr="008057C5">
              <w:rPr>
                <w:rFonts w:ascii="Abadi" w:hAnsi="Abadi"/>
                <w:b/>
                <w:bCs/>
                <w:sz w:val="20"/>
                <w:szCs w:val="20"/>
              </w:rPr>
              <w:t>Aantal uur per week</w:t>
            </w:r>
          </w:p>
        </w:tc>
        <w:tc>
          <w:tcPr>
            <w:tcW w:w="2266" w:type="dxa"/>
          </w:tcPr>
          <w:p w14:paraId="186CD75B" w14:textId="2C604793" w:rsidR="001C3CDB" w:rsidRPr="008057C5" w:rsidRDefault="0028588F" w:rsidP="004B11E2">
            <w:pPr>
              <w:rPr>
                <w:rFonts w:ascii="Abadi" w:hAnsi="Abadi"/>
                <w:sz w:val="20"/>
                <w:szCs w:val="20"/>
              </w:rPr>
            </w:pPr>
            <w:r>
              <w:rPr>
                <w:rFonts w:ascii="Abadi" w:hAnsi="Abadi"/>
                <w:sz w:val="20"/>
                <w:szCs w:val="20"/>
              </w:rPr>
              <w:t>40</w:t>
            </w:r>
          </w:p>
        </w:tc>
      </w:tr>
      <w:tr w:rsidR="001C3CDB" w:rsidRPr="008057C5" w14:paraId="2EF611FC" w14:textId="13A6A598" w:rsidTr="00C251A3">
        <w:trPr>
          <w:trHeight w:val="284"/>
        </w:trPr>
        <w:tc>
          <w:tcPr>
            <w:tcW w:w="2265" w:type="dxa"/>
            <w:vAlign w:val="center"/>
          </w:tcPr>
          <w:p w14:paraId="44C1F806" w14:textId="45DC3659" w:rsidR="001C3CDB" w:rsidRPr="008057C5" w:rsidRDefault="001C3CDB" w:rsidP="004B11E2">
            <w:pPr>
              <w:rPr>
                <w:rFonts w:ascii="Abadi" w:hAnsi="Abadi"/>
                <w:b/>
                <w:bCs/>
                <w:sz w:val="20"/>
                <w:szCs w:val="20"/>
              </w:rPr>
            </w:pPr>
            <w:r w:rsidRPr="008057C5">
              <w:rPr>
                <w:rFonts w:ascii="Abadi" w:hAnsi="Abadi"/>
                <w:b/>
                <w:bCs/>
                <w:sz w:val="20"/>
                <w:szCs w:val="20"/>
              </w:rPr>
              <w:t>Woonplaats</w:t>
            </w:r>
          </w:p>
        </w:tc>
        <w:tc>
          <w:tcPr>
            <w:tcW w:w="2266" w:type="dxa"/>
          </w:tcPr>
          <w:p w14:paraId="1A3DFB5E" w14:textId="0AA9ED07" w:rsidR="001C3CDB" w:rsidRPr="008057C5" w:rsidRDefault="0028588F" w:rsidP="004B11E2">
            <w:pPr>
              <w:rPr>
                <w:rFonts w:ascii="Abadi" w:hAnsi="Abadi"/>
                <w:sz w:val="20"/>
                <w:szCs w:val="20"/>
              </w:rPr>
            </w:pPr>
            <w:r>
              <w:rPr>
                <w:rFonts w:ascii="Abadi" w:hAnsi="Abadi"/>
                <w:sz w:val="20"/>
                <w:szCs w:val="20"/>
              </w:rPr>
              <w:t>Vlaardingen</w:t>
            </w:r>
          </w:p>
        </w:tc>
        <w:tc>
          <w:tcPr>
            <w:tcW w:w="2266" w:type="dxa"/>
            <w:vAlign w:val="center"/>
          </w:tcPr>
          <w:p w14:paraId="3249257B" w14:textId="1C022B25" w:rsidR="001C3CDB" w:rsidRPr="008057C5" w:rsidRDefault="001C3CDB" w:rsidP="004B11E2">
            <w:pPr>
              <w:rPr>
                <w:rFonts w:ascii="Abadi" w:hAnsi="Abadi"/>
                <w:b/>
                <w:bCs/>
                <w:sz w:val="20"/>
                <w:szCs w:val="20"/>
              </w:rPr>
            </w:pPr>
            <w:r w:rsidRPr="008057C5">
              <w:rPr>
                <w:rFonts w:ascii="Abadi" w:hAnsi="Abadi"/>
                <w:b/>
                <w:bCs/>
                <w:sz w:val="20"/>
                <w:szCs w:val="20"/>
              </w:rPr>
              <w:t>Beschikbaar per</w:t>
            </w:r>
          </w:p>
        </w:tc>
        <w:tc>
          <w:tcPr>
            <w:tcW w:w="2266" w:type="dxa"/>
          </w:tcPr>
          <w:p w14:paraId="7B2B8697" w14:textId="31D3A6C6" w:rsidR="001C3CDB" w:rsidRPr="008057C5" w:rsidRDefault="0028588F" w:rsidP="004B11E2">
            <w:pPr>
              <w:rPr>
                <w:rFonts w:ascii="Abadi" w:hAnsi="Abadi"/>
                <w:sz w:val="20"/>
                <w:szCs w:val="20"/>
              </w:rPr>
            </w:pPr>
            <w:r>
              <w:rPr>
                <w:rFonts w:ascii="Abadi" w:hAnsi="Abadi"/>
                <w:sz w:val="20"/>
                <w:szCs w:val="20"/>
              </w:rPr>
              <w:t>1-11-2025</w:t>
            </w:r>
          </w:p>
        </w:tc>
      </w:tr>
      <w:tr w:rsidR="001C3CDB" w:rsidRPr="008057C5" w14:paraId="41A7AB4D" w14:textId="65E6BEBD" w:rsidTr="00C251A3">
        <w:trPr>
          <w:trHeight w:val="284"/>
        </w:trPr>
        <w:tc>
          <w:tcPr>
            <w:tcW w:w="2265" w:type="dxa"/>
            <w:vAlign w:val="center"/>
          </w:tcPr>
          <w:p w14:paraId="311CC238" w14:textId="18841460" w:rsidR="001C3CDB" w:rsidRPr="008057C5" w:rsidRDefault="001C3CDB" w:rsidP="004B11E2">
            <w:pPr>
              <w:jc w:val="both"/>
              <w:rPr>
                <w:rFonts w:ascii="Abadi" w:hAnsi="Abadi"/>
                <w:b/>
                <w:bCs/>
                <w:sz w:val="20"/>
                <w:szCs w:val="20"/>
              </w:rPr>
            </w:pPr>
            <w:r w:rsidRPr="008057C5">
              <w:rPr>
                <w:rFonts w:ascii="Abadi" w:hAnsi="Abadi"/>
                <w:b/>
                <w:bCs/>
                <w:sz w:val="20"/>
                <w:szCs w:val="20"/>
              </w:rPr>
              <w:t>Nationaliteit</w:t>
            </w:r>
          </w:p>
        </w:tc>
        <w:tc>
          <w:tcPr>
            <w:tcW w:w="2266" w:type="dxa"/>
          </w:tcPr>
          <w:p w14:paraId="58EAA891" w14:textId="493CABC7" w:rsidR="001C3CDB" w:rsidRPr="008057C5" w:rsidRDefault="001C3CDB" w:rsidP="004B11E2">
            <w:pPr>
              <w:rPr>
                <w:rFonts w:ascii="Abadi" w:hAnsi="Abadi"/>
                <w:sz w:val="20"/>
                <w:szCs w:val="20"/>
              </w:rPr>
            </w:pPr>
            <w:r w:rsidRPr="008057C5">
              <w:rPr>
                <w:rFonts w:ascii="Abadi" w:hAnsi="Abadi"/>
                <w:sz w:val="20"/>
                <w:szCs w:val="20"/>
              </w:rPr>
              <w:t>Nederlandse</w:t>
            </w:r>
          </w:p>
        </w:tc>
        <w:tc>
          <w:tcPr>
            <w:tcW w:w="2266" w:type="dxa"/>
            <w:vAlign w:val="center"/>
          </w:tcPr>
          <w:p w14:paraId="21BC7586" w14:textId="2B9A48E1" w:rsidR="001C3CDB" w:rsidRPr="008057C5" w:rsidRDefault="001C3CDB" w:rsidP="004B11E2">
            <w:pPr>
              <w:rPr>
                <w:rFonts w:ascii="Abadi" w:hAnsi="Abadi"/>
                <w:b/>
                <w:bCs/>
                <w:sz w:val="20"/>
                <w:szCs w:val="20"/>
              </w:rPr>
            </w:pPr>
            <w:r w:rsidRPr="008057C5">
              <w:rPr>
                <w:rFonts w:ascii="Abadi" w:hAnsi="Abadi"/>
                <w:b/>
                <w:bCs/>
                <w:sz w:val="20"/>
                <w:szCs w:val="20"/>
              </w:rPr>
              <w:t>Vervoer</w:t>
            </w:r>
          </w:p>
        </w:tc>
        <w:tc>
          <w:tcPr>
            <w:tcW w:w="2266" w:type="dxa"/>
          </w:tcPr>
          <w:p w14:paraId="60304860" w14:textId="1BA086C5" w:rsidR="001C3CDB" w:rsidRPr="008057C5" w:rsidRDefault="0028588F" w:rsidP="004B11E2">
            <w:pPr>
              <w:rPr>
                <w:rFonts w:ascii="Abadi" w:hAnsi="Abadi"/>
                <w:sz w:val="20"/>
                <w:szCs w:val="20"/>
              </w:rPr>
            </w:pPr>
            <w:r>
              <w:rPr>
                <w:rFonts w:ascii="Abadi" w:hAnsi="Abadi"/>
                <w:sz w:val="20"/>
                <w:szCs w:val="20"/>
              </w:rPr>
              <w:t>OV/Elektrische fiets</w:t>
            </w:r>
          </w:p>
        </w:tc>
      </w:tr>
      <w:tr w:rsidR="001C3CDB" w:rsidRPr="008057C5" w14:paraId="63C47F56" w14:textId="411DB34F" w:rsidTr="00C251A3">
        <w:trPr>
          <w:trHeight w:val="284"/>
        </w:trPr>
        <w:tc>
          <w:tcPr>
            <w:tcW w:w="2265" w:type="dxa"/>
            <w:vAlign w:val="center"/>
          </w:tcPr>
          <w:p w14:paraId="39C5261F" w14:textId="7EC57B87" w:rsidR="001C3CDB" w:rsidRPr="008057C5" w:rsidRDefault="001C3CDB" w:rsidP="004B11E2">
            <w:pPr>
              <w:rPr>
                <w:rFonts w:ascii="Abadi" w:hAnsi="Abadi"/>
                <w:b/>
                <w:bCs/>
                <w:sz w:val="20"/>
                <w:szCs w:val="20"/>
              </w:rPr>
            </w:pPr>
            <w:r w:rsidRPr="008057C5">
              <w:rPr>
                <w:rFonts w:ascii="Abadi" w:hAnsi="Abadi"/>
                <w:b/>
                <w:bCs/>
                <w:sz w:val="20"/>
                <w:szCs w:val="20"/>
              </w:rPr>
              <w:t>Geboortejaar</w:t>
            </w:r>
          </w:p>
        </w:tc>
        <w:tc>
          <w:tcPr>
            <w:tcW w:w="2266" w:type="dxa"/>
          </w:tcPr>
          <w:p w14:paraId="248163C5" w14:textId="34F4111A" w:rsidR="001C3CDB" w:rsidRPr="008057C5" w:rsidRDefault="0028588F" w:rsidP="004B11E2">
            <w:pPr>
              <w:rPr>
                <w:rFonts w:ascii="Abadi" w:hAnsi="Abadi"/>
                <w:sz w:val="20"/>
                <w:szCs w:val="20"/>
              </w:rPr>
            </w:pPr>
            <w:r>
              <w:rPr>
                <w:rFonts w:ascii="Abadi" w:hAnsi="Abadi"/>
                <w:sz w:val="20"/>
                <w:szCs w:val="20"/>
              </w:rPr>
              <w:t>1996</w:t>
            </w:r>
          </w:p>
        </w:tc>
        <w:tc>
          <w:tcPr>
            <w:tcW w:w="2266" w:type="dxa"/>
            <w:vAlign w:val="center"/>
          </w:tcPr>
          <w:p w14:paraId="4C3E4EB2" w14:textId="3F414DA8" w:rsidR="001C3CDB" w:rsidRPr="008057C5" w:rsidRDefault="00C472A1" w:rsidP="004B11E2">
            <w:pPr>
              <w:rPr>
                <w:rFonts w:ascii="Abadi" w:hAnsi="Abadi"/>
                <w:b/>
                <w:bCs/>
                <w:sz w:val="20"/>
                <w:szCs w:val="20"/>
              </w:rPr>
            </w:pPr>
            <w:r>
              <w:rPr>
                <w:rFonts w:ascii="Abadi" w:hAnsi="Abadi"/>
                <w:b/>
                <w:bCs/>
                <w:sz w:val="20"/>
                <w:szCs w:val="20"/>
              </w:rPr>
              <w:t>Werkervaring sinds</w:t>
            </w:r>
          </w:p>
        </w:tc>
        <w:tc>
          <w:tcPr>
            <w:tcW w:w="2266" w:type="dxa"/>
          </w:tcPr>
          <w:p w14:paraId="2B74B0F2" w14:textId="28500CE6" w:rsidR="001C3CDB" w:rsidRPr="008057C5" w:rsidRDefault="0028588F" w:rsidP="004B11E2">
            <w:pPr>
              <w:rPr>
                <w:rFonts w:ascii="Abadi" w:hAnsi="Abadi"/>
                <w:sz w:val="20"/>
                <w:szCs w:val="20"/>
              </w:rPr>
            </w:pPr>
            <w:r>
              <w:rPr>
                <w:rFonts w:ascii="Abadi" w:hAnsi="Abadi"/>
                <w:sz w:val="20"/>
                <w:szCs w:val="20"/>
              </w:rPr>
              <w:t>2020</w:t>
            </w:r>
          </w:p>
        </w:tc>
      </w:tr>
      <w:tr w:rsidR="001C3CDB" w:rsidRPr="008057C5" w14:paraId="55DA01FE" w14:textId="7B5B0F73" w:rsidTr="00C251A3">
        <w:trPr>
          <w:trHeight w:val="284"/>
        </w:trPr>
        <w:tc>
          <w:tcPr>
            <w:tcW w:w="2265" w:type="dxa"/>
            <w:vAlign w:val="center"/>
          </w:tcPr>
          <w:p w14:paraId="1B6DCCC1" w14:textId="11E75797" w:rsidR="001C3CDB" w:rsidRPr="008057C5" w:rsidRDefault="001C3CDB" w:rsidP="004B11E2">
            <w:pPr>
              <w:rPr>
                <w:rFonts w:ascii="Abadi" w:hAnsi="Abadi"/>
                <w:b/>
                <w:bCs/>
                <w:sz w:val="20"/>
                <w:szCs w:val="20"/>
              </w:rPr>
            </w:pPr>
            <w:r w:rsidRPr="008057C5">
              <w:rPr>
                <w:rFonts w:ascii="Abadi" w:hAnsi="Abadi"/>
                <w:b/>
                <w:bCs/>
                <w:sz w:val="20"/>
                <w:szCs w:val="20"/>
              </w:rPr>
              <w:t>Functie</w:t>
            </w:r>
          </w:p>
        </w:tc>
        <w:tc>
          <w:tcPr>
            <w:tcW w:w="2266" w:type="dxa"/>
          </w:tcPr>
          <w:p w14:paraId="342314D9" w14:textId="5E488117" w:rsidR="001C3CDB" w:rsidRPr="008057C5" w:rsidRDefault="0028588F" w:rsidP="004B11E2">
            <w:pPr>
              <w:rPr>
                <w:rFonts w:ascii="Abadi" w:hAnsi="Abadi"/>
                <w:sz w:val="20"/>
                <w:szCs w:val="20"/>
              </w:rPr>
            </w:pPr>
            <w:r>
              <w:rPr>
                <w:rFonts w:ascii="Abadi" w:hAnsi="Abadi"/>
                <w:sz w:val="20"/>
                <w:szCs w:val="20"/>
              </w:rPr>
              <w:t>IT Support Engineer</w:t>
            </w:r>
          </w:p>
        </w:tc>
        <w:tc>
          <w:tcPr>
            <w:tcW w:w="2266" w:type="dxa"/>
            <w:vAlign w:val="center"/>
          </w:tcPr>
          <w:p w14:paraId="730988E5" w14:textId="30472354" w:rsidR="001C3CDB" w:rsidRPr="008057C5" w:rsidRDefault="001C3CDB" w:rsidP="004B11E2">
            <w:pPr>
              <w:rPr>
                <w:rFonts w:ascii="Abadi" w:hAnsi="Abadi"/>
                <w:b/>
                <w:bCs/>
                <w:sz w:val="20"/>
                <w:szCs w:val="20"/>
              </w:rPr>
            </w:pPr>
            <w:r w:rsidRPr="008057C5">
              <w:rPr>
                <w:rFonts w:ascii="Abadi" w:hAnsi="Abadi"/>
                <w:b/>
                <w:bCs/>
                <w:sz w:val="20"/>
                <w:szCs w:val="20"/>
              </w:rPr>
              <w:t>Contractvorm</w:t>
            </w:r>
          </w:p>
        </w:tc>
        <w:tc>
          <w:tcPr>
            <w:tcW w:w="2266" w:type="dxa"/>
          </w:tcPr>
          <w:p w14:paraId="6F6CA3E3" w14:textId="24389A64" w:rsidR="001C3CDB" w:rsidRPr="008057C5" w:rsidRDefault="0028588F" w:rsidP="004B11E2">
            <w:pPr>
              <w:rPr>
                <w:rFonts w:ascii="Abadi" w:hAnsi="Abadi"/>
                <w:sz w:val="20"/>
                <w:szCs w:val="20"/>
              </w:rPr>
            </w:pPr>
            <w:r>
              <w:rPr>
                <w:rFonts w:ascii="Abadi" w:hAnsi="Abadi"/>
                <w:sz w:val="20"/>
                <w:szCs w:val="20"/>
              </w:rPr>
              <w:t>In dienst bij YO</w:t>
            </w:r>
          </w:p>
        </w:tc>
      </w:tr>
    </w:tbl>
    <w:p w14:paraId="5D5FF928" w14:textId="78BEA692" w:rsidR="00812D1C" w:rsidRPr="008057C5" w:rsidRDefault="00812D1C" w:rsidP="004B11E2">
      <w:pPr>
        <w:spacing w:after="0"/>
        <w:rPr>
          <w:rFonts w:ascii="Abadi" w:hAnsi="Abadi"/>
          <w:sz w:val="20"/>
          <w:szCs w:val="20"/>
        </w:rPr>
      </w:pPr>
    </w:p>
    <w:p w14:paraId="5A6B2A7C" w14:textId="6AA81B47" w:rsidR="00327FDF" w:rsidRPr="008057C5" w:rsidRDefault="00327FDF" w:rsidP="004B11E2">
      <w:pPr>
        <w:pStyle w:val="Kop1"/>
        <w:spacing w:before="0" w:line="360" w:lineRule="auto"/>
        <w:rPr>
          <w:rFonts w:ascii="Abadi" w:hAnsi="Abadi"/>
          <w:b/>
          <w:bCs/>
          <w:color w:val="FBA90F"/>
          <w:sz w:val="20"/>
          <w:szCs w:val="20"/>
        </w:rPr>
      </w:pPr>
      <w:r w:rsidRPr="008057C5">
        <w:rPr>
          <w:rFonts w:ascii="Abadi" w:hAnsi="Abadi"/>
          <w:b/>
          <w:bCs/>
          <w:color w:val="FBA90F"/>
          <w:sz w:val="20"/>
          <w:szCs w:val="20"/>
        </w:rPr>
        <w:t>Persoonsprofiel</w:t>
      </w:r>
    </w:p>
    <w:p w14:paraId="228E1061" w14:textId="44C968B4" w:rsidR="00C472A1" w:rsidRPr="008057C5" w:rsidRDefault="00C472A1" w:rsidP="00C472A1">
      <w:pPr>
        <w:spacing w:after="0"/>
        <w:rPr>
          <w:rFonts w:ascii="Abadi" w:hAnsi="Abadi"/>
          <w:sz w:val="20"/>
          <w:szCs w:val="20"/>
        </w:rPr>
      </w:pPr>
      <w:r w:rsidRPr="008057C5">
        <w:rPr>
          <w:rFonts w:ascii="Abadi" w:hAnsi="Abadi"/>
          <w:sz w:val="20"/>
          <w:szCs w:val="20"/>
        </w:rPr>
        <w:t xml:space="preserve">Mijn naam is Bas en ik ben 28 jaar oud. Ik heb nu </w:t>
      </w:r>
      <w:r w:rsidR="0028588F">
        <w:rPr>
          <w:rFonts w:ascii="Abadi" w:hAnsi="Abadi"/>
          <w:sz w:val="20"/>
          <w:szCs w:val="20"/>
        </w:rPr>
        <w:t>5</w:t>
      </w:r>
      <w:r w:rsidRPr="008057C5">
        <w:rPr>
          <w:rFonts w:ascii="Abadi" w:hAnsi="Abadi"/>
          <w:sz w:val="20"/>
          <w:szCs w:val="20"/>
        </w:rPr>
        <w:t xml:space="preserve"> jaar ervaring met ICT Support. Mensen helpen die problemen hebben met techniek is mijn passie. Ik vind het enorm leuk om ze te helpen en ze goed uit te leggen wat het probleem is en hoe ik dat kan oplossen Zo hoop ik de kloof tussen techniek en gebruikers te verkleinen.</w:t>
      </w:r>
      <w:r w:rsidRPr="008057C5">
        <w:rPr>
          <w:rFonts w:ascii="Abadi" w:hAnsi="Abadi"/>
          <w:sz w:val="20"/>
          <w:szCs w:val="20"/>
        </w:rPr>
        <w:br/>
      </w:r>
      <w:r w:rsidRPr="008057C5">
        <w:rPr>
          <w:rFonts w:ascii="Abadi" w:hAnsi="Abadi"/>
          <w:sz w:val="20"/>
          <w:szCs w:val="20"/>
        </w:rPr>
        <w:br/>
        <w:t>Ik heb mijn ervaring in de IT</w:t>
      </w:r>
      <w:r w:rsidR="0028588F">
        <w:rPr>
          <w:rFonts w:ascii="Abadi" w:hAnsi="Abadi"/>
          <w:sz w:val="20"/>
          <w:szCs w:val="20"/>
        </w:rPr>
        <w:t xml:space="preserve"> eerst</w:t>
      </w:r>
      <w:r w:rsidRPr="008057C5">
        <w:rPr>
          <w:rFonts w:ascii="Abadi" w:hAnsi="Abadi"/>
          <w:sz w:val="20"/>
          <w:szCs w:val="20"/>
        </w:rPr>
        <w:t xml:space="preserve"> opgedaan op de Servicedesk</w:t>
      </w:r>
      <w:r w:rsidR="0028588F">
        <w:rPr>
          <w:rFonts w:ascii="Abadi" w:hAnsi="Abadi"/>
          <w:sz w:val="20"/>
          <w:szCs w:val="20"/>
        </w:rPr>
        <w:t xml:space="preserve"> en daarna uitgebreid met </w:t>
      </w:r>
      <w:proofErr w:type="spellStart"/>
      <w:r w:rsidR="0028588F">
        <w:rPr>
          <w:rFonts w:ascii="Abadi" w:hAnsi="Abadi"/>
          <w:sz w:val="20"/>
          <w:szCs w:val="20"/>
        </w:rPr>
        <w:t>OnSite</w:t>
      </w:r>
      <w:proofErr w:type="spellEnd"/>
      <w:r w:rsidR="0028588F">
        <w:rPr>
          <w:rFonts w:ascii="Abadi" w:hAnsi="Abadi"/>
          <w:sz w:val="20"/>
          <w:szCs w:val="20"/>
        </w:rPr>
        <w:t xml:space="preserve"> Support</w:t>
      </w:r>
      <w:r w:rsidRPr="008057C5">
        <w:rPr>
          <w:rFonts w:ascii="Abadi" w:hAnsi="Abadi"/>
          <w:sz w:val="20"/>
          <w:szCs w:val="20"/>
        </w:rPr>
        <w:t>. Behulpzaamheid zit in mijn bloed en dit toepassen bij het helpen van gebruikers is mijn drijfveer om elke ochtend opgewekt op te staan. Mijn ervaring met de Office pakketten en Office 365 helpen me om de kloof tussen gebruiker en techniek te verkleinen. Ik merkte dat in het begin ik moeite had om techniek om te zetten in "Jip en Janneke" taal. Dit vond ik naast het vergroten van mijn kennis de belangrijkste prioriteit. Dit is goed gelukt en ik merk dat de klant hierdoor minder verlegen/bang is om om hulp te vragen. Ik wil graag deze behulpzaamheid verder inzetten om te laten zien dat IT geen strijd hoeft te zijn maar juist een super handige tool om het dagelijks leven makkelijker te maken.</w:t>
      </w:r>
      <w:r w:rsidRPr="008057C5">
        <w:rPr>
          <w:rFonts w:ascii="Abadi" w:hAnsi="Abadi"/>
          <w:sz w:val="20"/>
          <w:szCs w:val="20"/>
        </w:rPr>
        <w:br/>
      </w:r>
      <w:r w:rsidRPr="008057C5">
        <w:rPr>
          <w:rFonts w:ascii="Abadi" w:hAnsi="Abadi"/>
          <w:sz w:val="20"/>
          <w:szCs w:val="20"/>
        </w:rPr>
        <w:br/>
        <w:t>Ik wil mezelf graag verder ontwikkelen als persoon en als professional. Hiervoor heb ik natuurlijk ook meer kennis nodig. Daarom wil ik me eerst focussen op Windows 10 en Windows 11. Daarnaast wil ik mezelf ook als persoon ontwikkelen. Buiten mijn werk om houd ik me bezig met het bouwen van mijn draailier en ben ik een echte geschiedenis nerd. Daarom ben ik elke zondag te vinden bij het archeologisch erf Masamuda als vrijwilliger.</w:t>
      </w:r>
      <w:r w:rsidRPr="008057C5">
        <w:rPr>
          <w:rFonts w:ascii="Abadi" w:hAnsi="Abadi"/>
          <w:sz w:val="20"/>
          <w:szCs w:val="20"/>
        </w:rPr>
        <w:br/>
      </w:r>
      <w:r w:rsidRPr="008057C5">
        <w:rPr>
          <w:rFonts w:ascii="Abadi" w:hAnsi="Abadi"/>
          <w:sz w:val="20"/>
          <w:szCs w:val="20"/>
        </w:rPr>
        <w:br/>
      </w:r>
    </w:p>
    <w:p w14:paraId="3ABDE4A6" w14:textId="77777777" w:rsidR="004B11E2" w:rsidRPr="008057C5" w:rsidRDefault="004B11E2" w:rsidP="004B11E2">
      <w:pPr>
        <w:spacing w:after="0"/>
        <w:rPr>
          <w:rFonts w:ascii="Abadi" w:hAnsi="Abadi"/>
          <w:sz w:val="20"/>
          <w:szCs w:val="20"/>
        </w:rPr>
      </w:pPr>
    </w:p>
    <w:p w14:paraId="4E04DB70" w14:textId="0AD36A9F" w:rsidR="00183A25" w:rsidRPr="008057C5" w:rsidRDefault="00183A25" w:rsidP="004B11E2">
      <w:pPr>
        <w:pStyle w:val="Kop1"/>
        <w:spacing w:before="0" w:line="360" w:lineRule="auto"/>
        <w:rPr>
          <w:rFonts w:ascii="Abadi" w:hAnsi="Abadi"/>
          <w:b/>
          <w:bCs/>
          <w:color w:val="FBA90F"/>
          <w:sz w:val="20"/>
          <w:szCs w:val="20"/>
        </w:rPr>
      </w:pPr>
      <w:r w:rsidRPr="008057C5">
        <w:rPr>
          <w:rFonts w:ascii="Abadi" w:hAnsi="Abadi"/>
          <w:b/>
          <w:bCs/>
          <w:color w:val="FBA90F"/>
          <w:sz w:val="20"/>
          <w:szCs w:val="20"/>
        </w:rPr>
        <w:t>Overzicht wer</w:t>
      </w:r>
      <w:r w:rsidR="003B196B" w:rsidRPr="008057C5">
        <w:rPr>
          <w:rFonts w:ascii="Abadi" w:hAnsi="Abadi"/>
          <w:b/>
          <w:bCs/>
          <w:color w:val="FBA90F"/>
          <w:sz w:val="20"/>
          <w:szCs w:val="20"/>
        </w:rPr>
        <w:t>kervaring</w:t>
      </w:r>
    </w:p>
    <w:tbl>
      <w:tblPr>
        <w:tblStyle w:val="Tabelraster"/>
        <w:tblW w:w="0" w:type="auto"/>
        <w:jc w:val="center"/>
        <w:tblLook w:val="04A0" w:firstRow="1" w:lastRow="0" w:firstColumn="1" w:lastColumn="0" w:noHBand="0" w:noVBand="1"/>
      </w:tblPr>
      <w:tblGrid>
        <w:gridCol w:w="2186"/>
        <w:gridCol w:w="2163"/>
        <w:gridCol w:w="2049"/>
        <w:gridCol w:w="2664"/>
      </w:tblGrid>
      <w:tr w:rsidR="00183A25" w:rsidRPr="008057C5" w14:paraId="16EB8414" w14:textId="77777777" w:rsidTr="00DD536E">
        <w:trPr>
          <w:trHeight w:val="284"/>
          <w:jc w:val="center"/>
        </w:trPr>
        <w:tc>
          <w:tcPr>
            <w:tcW w:w="2250" w:type="dxa"/>
            <w:vAlign w:val="center"/>
          </w:tcPr>
          <w:p w14:paraId="2B632491" w14:textId="649CBEBC" w:rsidR="00183A25" w:rsidRPr="008057C5" w:rsidRDefault="003B196B" w:rsidP="004B11E2">
            <w:pPr>
              <w:rPr>
                <w:rFonts w:ascii="Abadi" w:hAnsi="Abadi"/>
                <w:b/>
                <w:bCs/>
                <w:sz w:val="20"/>
                <w:szCs w:val="20"/>
              </w:rPr>
            </w:pPr>
            <w:r w:rsidRPr="008057C5">
              <w:rPr>
                <w:rFonts w:ascii="Abadi" w:hAnsi="Abadi"/>
                <w:b/>
                <w:bCs/>
                <w:sz w:val="20"/>
                <w:szCs w:val="20"/>
              </w:rPr>
              <w:t>Periode</w:t>
            </w:r>
          </w:p>
        </w:tc>
        <w:tc>
          <w:tcPr>
            <w:tcW w:w="2210" w:type="dxa"/>
            <w:vAlign w:val="center"/>
          </w:tcPr>
          <w:p w14:paraId="157E9017" w14:textId="3ED932B9" w:rsidR="00183A25" w:rsidRPr="008057C5" w:rsidRDefault="003B196B" w:rsidP="004B11E2">
            <w:pPr>
              <w:rPr>
                <w:rFonts w:ascii="Abadi" w:hAnsi="Abadi"/>
                <w:sz w:val="20"/>
                <w:szCs w:val="20"/>
                <w:highlight w:val="yellow"/>
              </w:rPr>
            </w:pPr>
            <w:r w:rsidRPr="008057C5">
              <w:rPr>
                <w:rFonts w:ascii="Abadi" w:hAnsi="Abadi"/>
                <w:b/>
                <w:bCs/>
                <w:sz w:val="20"/>
                <w:szCs w:val="20"/>
              </w:rPr>
              <w:t>Organisatie</w:t>
            </w:r>
          </w:p>
        </w:tc>
        <w:tc>
          <w:tcPr>
            <w:tcW w:w="1919" w:type="dxa"/>
            <w:vAlign w:val="center"/>
          </w:tcPr>
          <w:p w14:paraId="336A8BC9" w14:textId="44CBBA58" w:rsidR="00183A25" w:rsidRPr="008057C5" w:rsidRDefault="1F02DC1A" w:rsidP="004B11E2">
            <w:pPr>
              <w:rPr>
                <w:rFonts w:ascii="Abadi" w:hAnsi="Abadi"/>
                <w:b/>
                <w:bCs/>
                <w:sz w:val="20"/>
                <w:szCs w:val="20"/>
              </w:rPr>
            </w:pPr>
            <w:r w:rsidRPr="008057C5">
              <w:rPr>
                <w:rFonts w:ascii="Abadi" w:hAnsi="Abadi"/>
                <w:b/>
                <w:bCs/>
                <w:sz w:val="20"/>
                <w:szCs w:val="20"/>
              </w:rPr>
              <w:t>Sector</w:t>
            </w:r>
          </w:p>
        </w:tc>
        <w:tc>
          <w:tcPr>
            <w:tcW w:w="2683" w:type="dxa"/>
            <w:vAlign w:val="center"/>
          </w:tcPr>
          <w:p w14:paraId="19817829" w14:textId="4B439A79" w:rsidR="00183A25" w:rsidRPr="008057C5" w:rsidRDefault="632B0A49" w:rsidP="004B11E2">
            <w:pPr>
              <w:rPr>
                <w:rFonts w:ascii="Abadi" w:hAnsi="Abadi"/>
                <w:sz w:val="20"/>
                <w:szCs w:val="20"/>
                <w:highlight w:val="yellow"/>
              </w:rPr>
            </w:pPr>
            <w:r w:rsidRPr="008057C5">
              <w:rPr>
                <w:rFonts w:ascii="Abadi" w:hAnsi="Abadi"/>
                <w:b/>
                <w:bCs/>
                <w:sz w:val="20"/>
                <w:szCs w:val="20"/>
              </w:rPr>
              <w:t>Rol</w:t>
            </w:r>
          </w:p>
        </w:tc>
      </w:tr>
      <w:tr w:rsidR="00C722D7" w:rsidRPr="008057C5" w14:paraId="46E80BF5" w14:textId="77777777" w:rsidTr="00DD536E">
        <w:trPr>
          <w:trHeight w:val="284"/>
          <w:jc w:val="center"/>
        </w:trPr>
        <w:tc>
          <w:tcPr>
            <w:tcW w:w="2250" w:type="dxa"/>
            <w:vAlign w:val="center"/>
          </w:tcPr>
          <w:p w14:paraId="48035EF4" w14:textId="77777777" w:rsidR="00426C31" w:rsidRPr="00426C31" w:rsidRDefault="00426C31" w:rsidP="004B11E2">
            <w:pPr>
              <w:rPr>
                <w:rFonts w:ascii="Abadi" w:hAnsi="Abadi"/>
                <w:sz w:val="20"/>
                <w:szCs w:val="20"/>
                <w:lang w:val="en-GB"/>
              </w:rPr>
            </w:pPr>
          </w:p>
          <w:p w14:paraId="4EFBB396" w14:textId="77777777" w:rsidR="00C722D7" w:rsidRDefault="001C3CDB" w:rsidP="004B11E2">
            <w:pPr>
              <w:rPr>
                <w:rFonts w:ascii="Abadi" w:hAnsi="Abadi"/>
                <w:sz w:val="20"/>
                <w:szCs w:val="20"/>
                <w:lang w:val="en-GB"/>
              </w:rPr>
            </w:pPr>
            <w:r w:rsidRPr="008057C5">
              <w:rPr>
                <w:rFonts w:ascii="Abadi" w:hAnsi="Abadi"/>
                <w:sz w:val="20"/>
                <w:szCs w:val="20"/>
                <w:lang w:val="en-GB"/>
              </w:rPr>
              <w:t>04-07-2025 – 03-11-2025</w:t>
            </w:r>
          </w:p>
          <w:p w14:paraId="261B4197" w14:textId="29256EAA" w:rsidR="00FC0EF2" w:rsidRPr="008057C5" w:rsidRDefault="00FC0EF2" w:rsidP="004B11E2">
            <w:pPr>
              <w:rPr>
                <w:rFonts w:ascii="Abadi" w:hAnsi="Abadi"/>
                <w:sz w:val="20"/>
                <w:szCs w:val="20"/>
                <w:lang w:val="en-GB"/>
              </w:rPr>
            </w:pPr>
          </w:p>
        </w:tc>
        <w:tc>
          <w:tcPr>
            <w:tcW w:w="2210" w:type="dxa"/>
            <w:vAlign w:val="center"/>
          </w:tcPr>
          <w:p w14:paraId="7EAFF201" w14:textId="0817F441" w:rsidR="00C722D7" w:rsidRPr="008057C5" w:rsidRDefault="00527CD0" w:rsidP="004B11E2">
            <w:pPr>
              <w:rPr>
                <w:rFonts w:ascii="Abadi" w:hAnsi="Abadi"/>
                <w:sz w:val="20"/>
                <w:szCs w:val="20"/>
                <w:lang w:val="en-GB"/>
              </w:rPr>
            </w:pPr>
            <w:r w:rsidRPr="008057C5">
              <w:rPr>
                <w:rFonts w:ascii="Abadi" w:hAnsi="Abadi"/>
                <w:sz w:val="20"/>
                <w:szCs w:val="20"/>
                <w:lang w:val="en-GB"/>
              </w:rPr>
              <w:t>Archeon</w:t>
            </w:r>
          </w:p>
        </w:tc>
        <w:tc>
          <w:tcPr>
            <w:tcW w:w="1919" w:type="dxa"/>
            <w:vAlign w:val="center"/>
          </w:tcPr>
          <w:p w14:paraId="3EE3FA63" w14:textId="5B5A9743" w:rsidR="00C722D7" w:rsidRPr="008057C5" w:rsidRDefault="00527CD0" w:rsidP="004B11E2">
            <w:pPr>
              <w:rPr>
                <w:rFonts w:ascii="Abadi" w:hAnsi="Abadi"/>
                <w:sz w:val="20"/>
                <w:szCs w:val="20"/>
                <w:lang w:val="en-GB"/>
              </w:rPr>
            </w:pPr>
            <w:r w:rsidRPr="008057C5">
              <w:rPr>
                <w:rFonts w:ascii="Abadi" w:hAnsi="Abadi"/>
                <w:sz w:val="20"/>
                <w:szCs w:val="20"/>
                <w:lang w:val="en-GB"/>
              </w:rPr>
              <w:t>Computerservice- en ict-bedrijven</w:t>
            </w:r>
          </w:p>
        </w:tc>
        <w:tc>
          <w:tcPr>
            <w:tcW w:w="2683" w:type="dxa"/>
            <w:vAlign w:val="center"/>
          </w:tcPr>
          <w:p w14:paraId="4B0982B4" w14:textId="3DF9DE65" w:rsidR="00C722D7" w:rsidRPr="008057C5" w:rsidRDefault="00527CD0" w:rsidP="004B11E2">
            <w:pPr>
              <w:rPr>
                <w:rFonts w:ascii="Abadi" w:hAnsi="Abadi"/>
                <w:sz w:val="20"/>
                <w:szCs w:val="20"/>
                <w:lang w:val="en-GB"/>
              </w:rPr>
            </w:pPr>
            <w:r w:rsidRPr="008057C5">
              <w:rPr>
                <w:rFonts w:ascii="Abadi" w:hAnsi="Abadi"/>
                <w:sz w:val="20"/>
                <w:szCs w:val="20"/>
                <w:lang w:val="en-GB"/>
              </w:rPr>
              <w:t>OnSite Support Engineer</w:t>
            </w:r>
          </w:p>
        </w:tc>
      </w:tr>
      <w:tr w:rsidR="00C722D7" w:rsidRPr="008057C5" w14:paraId="76954489" w14:textId="77777777" w:rsidTr="00DD536E">
        <w:trPr>
          <w:trHeight w:val="284"/>
          <w:jc w:val="center"/>
        </w:trPr>
        <w:tc>
          <w:tcPr>
            <w:tcW w:w="2250" w:type="dxa"/>
            <w:vAlign w:val="center"/>
          </w:tcPr>
          <w:p w14:paraId="5CC67377" w14:textId="77777777" w:rsidR="00426C31" w:rsidRPr="00426C31" w:rsidRDefault="00426C31" w:rsidP="004B11E2">
            <w:pPr>
              <w:rPr>
                <w:rFonts w:ascii="Abadi" w:hAnsi="Abadi"/>
                <w:sz w:val="20"/>
                <w:szCs w:val="20"/>
                <w:lang w:val="en-GB"/>
              </w:rPr>
            </w:pPr>
          </w:p>
          <w:p w14:paraId="4448764B" w14:textId="77777777" w:rsidR="00C722D7" w:rsidRDefault="001C3CDB" w:rsidP="004B11E2">
            <w:pPr>
              <w:rPr>
                <w:rFonts w:ascii="Abadi" w:hAnsi="Abadi"/>
                <w:sz w:val="20"/>
                <w:szCs w:val="20"/>
                <w:lang w:val="en-GB"/>
              </w:rPr>
            </w:pPr>
            <w:r w:rsidRPr="008057C5">
              <w:rPr>
                <w:rFonts w:ascii="Abadi" w:hAnsi="Abadi"/>
                <w:sz w:val="20"/>
                <w:szCs w:val="20"/>
                <w:lang w:val="en-GB"/>
              </w:rPr>
              <w:t>21-07-2024 – 03-07-2025</w:t>
            </w:r>
          </w:p>
          <w:p w14:paraId="2AEF01D3" w14:textId="77777777" w:rsidR="00FC0EF2" w:rsidRPr="008057C5" w:rsidRDefault="00FC0EF2" w:rsidP="004B11E2">
            <w:pPr>
              <w:rPr>
                <w:rFonts w:ascii="Abadi" w:hAnsi="Abadi"/>
                <w:sz w:val="20"/>
                <w:szCs w:val="20"/>
                <w:lang w:val="en-GB"/>
              </w:rPr>
            </w:pPr>
          </w:p>
        </w:tc>
        <w:tc>
          <w:tcPr>
            <w:tcW w:w="2210" w:type="dxa"/>
            <w:vAlign w:val="center"/>
          </w:tcPr>
          <w:p w14:paraId="2E25C8AE" w14:textId="77777777" w:rsidR="00C722D7" w:rsidRPr="008057C5" w:rsidRDefault="00527CD0" w:rsidP="004B11E2">
            <w:pPr>
              <w:rPr>
                <w:rFonts w:ascii="Abadi" w:hAnsi="Abadi"/>
                <w:sz w:val="20"/>
                <w:szCs w:val="20"/>
                <w:lang w:val="en-GB"/>
              </w:rPr>
            </w:pPr>
            <w:r w:rsidRPr="008057C5">
              <w:rPr>
                <w:rFonts w:ascii="Abadi" w:hAnsi="Abadi"/>
                <w:sz w:val="20"/>
                <w:szCs w:val="20"/>
                <w:lang w:val="en-GB"/>
              </w:rPr>
              <w:t>Cosco Shipping</w:t>
            </w:r>
          </w:p>
        </w:tc>
        <w:tc>
          <w:tcPr>
            <w:tcW w:w="1919" w:type="dxa"/>
            <w:vAlign w:val="center"/>
          </w:tcPr>
          <w:p w14:paraId="7A908A8F" w14:textId="77777777" w:rsidR="00C722D7" w:rsidRPr="008057C5" w:rsidRDefault="00527CD0" w:rsidP="004B11E2">
            <w:pPr>
              <w:rPr>
                <w:rFonts w:ascii="Abadi" w:hAnsi="Abadi"/>
                <w:sz w:val="20"/>
                <w:szCs w:val="20"/>
                <w:lang w:val="en-GB"/>
              </w:rPr>
            </w:pPr>
            <w:r w:rsidRPr="008057C5">
              <w:rPr>
                <w:rFonts w:ascii="Abadi" w:hAnsi="Abadi"/>
                <w:sz w:val="20"/>
                <w:szCs w:val="20"/>
                <w:lang w:val="en-GB"/>
              </w:rPr>
              <w:t>Transport en logistiek</w:t>
            </w:r>
          </w:p>
        </w:tc>
        <w:tc>
          <w:tcPr>
            <w:tcW w:w="2683" w:type="dxa"/>
            <w:vAlign w:val="center"/>
          </w:tcPr>
          <w:p w14:paraId="16207781" w14:textId="77777777" w:rsidR="00C722D7" w:rsidRPr="008057C5" w:rsidRDefault="00527CD0" w:rsidP="004B11E2">
            <w:pPr>
              <w:rPr>
                <w:rFonts w:ascii="Abadi" w:hAnsi="Abadi"/>
                <w:sz w:val="20"/>
                <w:szCs w:val="20"/>
                <w:lang w:val="en-GB"/>
              </w:rPr>
            </w:pPr>
            <w:r w:rsidRPr="008057C5">
              <w:rPr>
                <w:rFonts w:ascii="Abadi" w:hAnsi="Abadi"/>
                <w:sz w:val="20"/>
                <w:szCs w:val="20"/>
                <w:lang w:val="en-GB"/>
              </w:rPr>
              <w:t>Werkplekbeheerder</w:t>
            </w:r>
          </w:p>
        </w:tc>
      </w:tr>
      <w:tr w:rsidR="00C722D7" w:rsidRPr="008057C5" w14:paraId="06D6988A" w14:textId="77777777" w:rsidTr="00DD536E">
        <w:trPr>
          <w:trHeight w:val="284"/>
          <w:jc w:val="center"/>
        </w:trPr>
        <w:tc>
          <w:tcPr>
            <w:tcW w:w="2250" w:type="dxa"/>
            <w:vAlign w:val="center"/>
          </w:tcPr>
          <w:p w14:paraId="57733035" w14:textId="77777777" w:rsidR="00426C31" w:rsidRPr="00426C31" w:rsidRDefault="00426C31" w:rsidP="004B11E2">
            <w:pPr>
              <w:rPr>
                <w:rFonts w:ascii="Abadi" w:hAnsi="Abadi"/>
                <w:sz w:val="20"/>
                <w:szCs w:val="20"/>
                <w:lang w:val="en-GB"/>
              </w:rPr>
            </w:pPr>
          </w:p>
          <w:p w14:paraId="790D4594" w14:textId="77777777" w:rsidR="00C722D7" w:rsidRDefault="001C3CDB" w:rsidP="004B11E2">
            <w:pPr>
              <w:rPr>
                <w:rFonts w:ascii="Abadi" w:hAnsi="Abadi"/>
                <w:sz w:val="20"/>
                <w:szCs w:val="20"/>
                <w:lang w:val="en-GB"/>
              </w:rPr>
            </w:pPr>
            <w:r w:rsidRPr="008057C5">
              <w:rPr>
                <w:rFonts w:ascii="Abadi" w:hAnsi="Abadi"/>
                <w:sz w:val="20"/>
                <w:szCs w:val="20"/>
                <w:lang w:val="en-GB"/>
              </w:rPr>
              <w:t>01-02-2024 – 30-06-2024</w:t>
            </w:r>
          </w:p>
          <w:p w14:paraId="0D33474A" w14:textId="77777777" w:rsidR="00FC0EF2" w:rsidRPr="008057C5" w:rsidRDefault="00FC0EF2" w:rsidP="004B11E2">
            <w:pPr>
              <w:rPr>
                <w:rFonts w:ascii="Abadi" w:hAnsi="Abadi"/>
                <w:sz w:val="20"/>
                <w:szCs w:val="20"/>
                <w:lang w:val="en-GB"/>
              </w:rPr>
            </w:pPr>
          </w:p>
        </w:tc>
        <w:tc>
          <w:tcPr>
            <w:tcW w:w="2210" w:type="dxa"/>
            <w:vAlign w:val="center"/>
          </w:tcPr>
          <w:p w14:paraId="03429390" w14:textId="77777777" w:rsidR="00C722D7" w:rsidRPr="008057C5" w:rsidRDefault="00527CD0" w:rsidP="004B11E2">
            <w:pPr>
              <w:rPr>
                <w:rFonts w:ascii="Abadi" w:hAnsi="Abadi"/>
                <w:sz w:val="20"/>
                <w:szCs w:val="20"/>
                <w:lang w:val="en-GB"/>
              </w:rPr>
            </w:pPr>
            <w:r w:rsidRPr="008057C5">
              <w:rPr>
                <w:rFonts w:ascii="Abadi" w:hAnsi="Abadi"/>
                <w:sz w:val="20"/>
                <w:szCs w:val="20"/>
                <w:lang w:val="en-GB"/>
              </w:rPr>
              <w:t>ExxonMobil</w:t>
            </w:r>
          </w:p>
        </w:tc>
        <w:tc>
          <w:tcPr>
            <w:tcW w:w="1919" w:type="dxa"/>
            <w:vAlign w:val="center"/>
          </w:tcPr>
          <w:p w14:paraId="2C23BF33" w14:textId="77777777" w:rsidR="00C722D7" w:rsidRPr="008057C5" w:rsidRDefault="00527CD0" w:rsidP="004B11E2">
            <w:pPr>
              <w:rPr>
                <w:rFonts w:ascii="Abadi" w:hAnsi="Abadi"/>
                <w:sz w:val="20"/>
                <w:szCs w:val="20"/>
                <w:lang w:val="en-GB"/>
              </w:rPr>
            </w:pPr>
            <w:r w:rsidRPr="008057C5">
              <w:rPr>
                <w:rFonts w:ascii="Abadi" w:hAnsi="Abadi"/>
                <w:sz w:val="20"/>
                <w:szCs w:val="20"/>
                <w:lang w:val="en-GB"/>
              </w:rPr>
              <w:t>Industrie</w:t>
            </w:r>
          </w:p>
        </w:tc>
        <w:tc>
          <w:tcPr>
            <w:tcW w:w="2683" w:type="dxa"/>
            <w:vAlign w:val="center"/>
          </w:tcPr>
          <w:p w14:paraId="726AD0BB" w14:textId="11778A71" w:rsidR="00C722D7" w:rsidRPr="008057C5" w:rsidRDefault="00527CD0" w:rsidP="004B11E2">
            <w:pPr>
              <w:rPr>
                <w:rFonts w:ascii="Abadi" w:hAnsi="Abadi"/>
                <w:sz w:val="20"/>
                <w:szCs w:val="20"/>
                <w:lang w:val="en-GB"/>
              </w:rPr>
            </w:pPr>
            <w:proofErr w:type="spellStart"/>
            <w:r w:rsidRPr="008057C5">
              <w:rPr>
                <w:rFonts w:ascii="Abadi" w:hAnsi="Abadi"/>
                <w:sz w:val="20"/>
                <w:szCs w:val="20"/>
                <w:lang w:val="en-GB"/>
              </w:rPr>
              <w:t>OnSite</w:t>
            </w:r>
            <w:proofErr w:type="spellEnd"/>
            <w:r w:rsidRPr="008057C5">
              <w:rPr>
                <w:rFonts w:ascii="Abadi" w:hAnsi="Abadi"/>
                <w:sz w:val="20"/>
                <w:szCs w:val="20"/>
                <w:lang w:val="en-GB"/>
              </w:rPr>
              <w:t xml:space="preserve"> Support</w:t>
            </w:r>
            <w:r w:rsidR="0028588F">
              <w:rPr>
                <w:rFonts w:ascii="Abadi" w:hAnsi="Abadi"/>
                <w:sz w:val="20"/>
                <w:szCs w:val="20"/>
                <w:lang w:val="en-GB"/>
              </w:rPr>
              <w:t xml:space="preserve"> Engineer</w:t>
            </w:r>
          </w:p>
        </w:tc>
      </w:tr>
      <w:tr w:rsidR="00C722D7" w:rsidRPr="008057C5" w14:paraId="38AB6336" w14:textId="77777777" w:rsidTr="00DD536E">
        <w:trPr>
          <w:trHeight w:val="284"/>
          <w:jc w:val="center"/>
        </w:trPr>
        <w:tc>
          <w:tcPr>
            <w:tcW w:w="2250" w:type="dxa"/>
            <w:vAlign w:val="center"/>
          </w:tcPr>
          <w:p w14:paraId="71A68A52" w14:textId="77777777" w:rsidR="00426C31" w:rsidRPr="00426C31" w:rsidRDefault="00426C31" w:rsidP="004B11E2">
            <w:pPr>
              <w:rPr>
                <w:rFonts w:ascii="Abadi" w:hAnsi="Abadi"/>
                <w:sz w:val="20"/>
                <w:szCs w:val="20"/>
                <w:lang w:val="en-GB"/>
              </w:rPr>
            </w:pPr>
          </w:p>
          <w:p w14:paraId="1D1561BB" w14:textId="77777777" w:rsidR="00C722D7" w:rsidRDefault="001C3CDB" w:rsidP="004B11E2">
            <w:pPr>
              <w:rPr>
                <w:rFonts w:ascii="Abadi" w:hAnsi="Abadi"/>
                <w:sz w:val="20"/>
                <w:szCs w:val="20"/>
                <w:lang w:val="en-GB"/>
              </w:rPr>
            </w:pPr>
            <w:r w:rsidRPr="008057C5">
              <w:rPr>
                <w:rFonts w:ascii="Abadi" w:hAnsi="Abadi"/>
                <w:sz w:val="20"/>
                <w:szCs w:val="20"/>
                <w:lang w:val="en-GB"/>
              </w:rPr>
              <w:t>01-10-2020 – 01-02-2024</w:t>
            </w:r>
          </w:p>
          <w:p w14:paraId="5852F2D0" w14:textId="77777777" w:rsidR="00FC0EF2" w:rsidRPr="008057C5" w:rsidRDefault="00FC0EF2" w:rsidP="004B11E2">
            <w:pPr>
              <w:rPr>
                <w:rFonts w:ascii="Abadi" w:hAnsi="Abadi"/>
                <w:sz w:val="20"/>
                <w:szCs w:val="20"/>
                <w:lang w:val="en-GB"/>
              </w:rPr>
            </w:pPr>
          </w:p>
        </w:tc>
        <w:tc>
          <w:tcPr>
            <w:tcW w:w="2210" w:type="dxa"/>
            <w:vAlign w:val="center"/>
          </w:tcPr>
          <w:p w14:paraId="0139F207" w14:textId="77777777" w:rsidR="00C722D7" w:rsidRPr="008057C5" w:rsidRDefault="00527CD0" w:rsidP="004B11E2">
            <w:pPr>
              <w:rPr>
                <w:rFonts w:ascii="Abadi" w:hAnsi="Abadi"/>
                <w:sz w:val="20"/>
                <w:szCs w:val="20"/>
                <w:lang w:val="en-GB"/>
              </w:rPr>
            </w:pPr>
            <w:r w:rsidRPr="008057C5">
              <w:rPr>
                <w:rFonts w:ascii="Abadi" w:hAnsi="Abadi"/>
                <w:sz w:val="20"/>
                <w:szCs w:val="20"/>
                <w:lang w:val="en-GB"/>
              </w:rPr>
              <w:t>Promax IT</w:t>
            </w:r>
          </w:p>
        </w:tc>
        <w:tc>
          <w:tcPr>
            <w:tcW w:w="1919" w:type="dxa"/>
            <w:vAlign w:val="center"/>
          </w:tcPr>
          <w:p w14:paraId="2706AF91" w14:textId="77777777" w:rsidR="00C722D7" w:rsidRPr="008057C5" w:rsidRDefault="00527CD0" w:rsidP="004B11E2">
            <w:pPr>
              <w:rPr>
                <w:rFonts w:ascii="Abadi" w:hAnsi="Abadi"/>
                <w:sz w:val="20"/>
                <w:szCs w:val="20"/>
                <w:lang w:val="en-GB"/>
              </w:rPr>
            </w:pPr>
            <w:r w:rsidRPr="008057C5">
              <w:rPr>
                <w:rFonts w:ascii="Abadi" w:hAnsi="Abadi"/>
                <w:sz w:val="20"/>
                <w:szCs w:val="20"/>
                <w:lang w:val="en-GB"/>
              </w:rPr>
              <w:t>Overheidsinstellingen</w:t>
            </w:r>
          </w:p>
        </w:tc>
        <w:tc>
          <w:tcPr>
            <w:tcW w:w="2683" w:type="dxa"/>
            <w:vAlign w:val="center"/>
          </w:tcPr>
          <w:p w14:paraId="468A09EB" w14:textId="77777777" w:rsidR="00C722D7" w:rsidRPr="008057C5" w:rsidRDefault="00527CD0" w:rsidP="004B11E2">
            <w:pPr>
              <w:rPr>
                <w:rFonts w:ascii="Abadi" w:hAnsi="Abadi"/>
                <w:sz w:val="20"/>
                <w:szCs w:val="20"/>
                <w:lang w:val="en-GB"/>
              </w:rPr>
            </w:pPr>
            <w:r w:rsidRPr="008057C5">
              <w:rPr>
                <w:rFonts w:ascii="Abadi" w:hAnsi="Abadi"/>
                <w:sz w:val="20"/>
                <w:szCs w:val="20"/>
                <w:lang w:val="en-GB"/>
              </w:rPr>
              <w:t>Servicedeskmedewerker</w:t>
            </w:r>
          </w:p>
        </w:tc>
      </w:tr>
    </w:tbl>
    <w:p w14:paraId="4E32E637" w14:textId="1BE49C2E" w:rsidR="085EA5D8" w:rsidRPr="008057C5" w:rsidRDefault="085EA5D8" w:rsidP="004B11E2">
      <w:pPr>
        <w:spacing w:after="0"/>
        <w:rPr>
          <w:rFonts w:ascii="Abadi" w:hAnsi="Abadi"/>
          <w:b/>
          <w:bCs/>
          <w:color w:val="FBA90F"/>
          <w:sz w:val="20"/>
          <w:szCs w:val="20"/>
          <w:lang w:val="en-GB"/>
        </w:rPr>
      </w:pPr>
    </w:p>
    <w:p w14:paraId="78072EEF" w14:textId="5F1E17C3" w:rsidR="007E4202" w:rsidRPr="008057C5" w:rsidRDefault="005A69F2" w:rsidP="004B11E2">
      <w:pPr>
        <w:pStyle w:val="Kop1"/>
        <w:spacing w:before="0" w:line="360" w:lineRule="auto"/>
        <w:rPr>
          <w:rFonts w:ascii="Abadi" w:hAnsi="Abadi"/>
          <w:b/>
          <w:bCs/>
          <w:color w:val="FBA90F"/>
          <w:sz w:val="20"/>
          <w:szCs w:val="20"/>
        </w:rPr>
      </w:pPr>
      <w:r w:rsidRPr="008057C5">
        <w:rPr>
          <w:rFonts w:ascii="Abadi" w:hAnsi="Abadi"/>
          <w:b/>
          <w:bCs/>
          <w:color w:val="FBA90F"/>
          <w:sz w:val="20"/>
          <w:szCs w:val="20"/>
        </w:rPr>
        <w:t>O</w:t>
      </w:r>
      <w:r w:rsidR="006848D7" w:rsidRPr="008057C5">
        <w:rPr>
          <w:rFonts w:ascii="Abadi" w:hAnsi="Abadi"/>
          <w:b/>
          <w:bCs/>
          <w:color w:val="FBA90F"/>
          <w:sz w:val="20"/>
          <w:szCs w:val="20"/>
        </w:rPr>
        <w:t>pleidingen</w:t>
      </w:r>
      <w:r w:rsidR="004F386B" w:rsidRPr="008057C5">
        <w:rPr>
          <w:rFonts w:ascii="Abadi" w:hAnsi="Abadi"/>
          <w:b/>
          <w:bCs/>
          <w:color w:val="FBA90F"/>
          <w:sz w:val="20"/>
          <w:szCs w:val="20"/>
        </w:rPr>
        <w:t xml:space="preserve"> &amp; Trainingen</w:t>
      </w:r>
    </w:p>
    <w:tbl>
      <w:tblPr>
        <w:tblStyle w:val="Tabelraster"/>
        <w:tblW w:w="0" w:type="auto"/>
        <w:jc w:val="center"/>
        <w:tblLook w:val="04A0" w:firstRow="1" w:lastRow="0" w:firstColumn="1" w:lastColumn="0" w:noHBand="0" w:noVBand="1"/>
      </w:tblPr>
      <w:tblGrid>
        <w:gridCol w:w="2274"/>
        <w:gridCol w:w="2273"/>
        <w:gridCol w:w="2091"/>
        <w:gridCol w:w="2424"/>
      </w:tblGrid>
      <w:tr w:rsidR="00050947" w:rsidRPr="008057C5" w14:paraId="4989AF5F" w14:textId="77777777" w:rsidTr="00426C31">
        <w:trPr>
          <w:trHeight w:val="284"/>
          <w:jc w:val="center"/>
        </w:trPr>
        <w:tc>
          <w:tcPr>
            <w:tcW w:w="2274" w:type="dxa"/>
            <w:vAlign w:val="center"/>
          </w:tcPr>
          <w:p w14:paraId="46A06E00" w14:textId="16DADC18" w:rsidR="007E4202" w:rsidRPr="008057C5" w:rsidRDefault="42F46E39" w:rsidP="004B11E2">
            <w:pPr>
              <w:rPr>
                <w:rFonts w:ascii="Abadi" w:hAnsi="Abadi"/>
                <w:b/>
                <w:bCs/>
                <w:sz w:val="20"/>
                <w:szCs w:val="20"/>
              </w:rPr>
            </w:pPr>
            <w:r w:rsidRPr="008057C5">
              <w:rPr>
                <w:rFonts w:ascii="Abadi" w:hAnsi="Abadi"/>
                <w:b/>
                <w:bCs/>
                <w:sz w:val="20"/>
                <w:szCs w:val="20"/>
              </w:rPr>
              <w:t>Niveau</w:t>
            </w:r>
          </w:p>
        </w:tc>
        <w:tc>
          <w:tcPr>
            <w:tcW w:w="2273" w:type="dxa"/>
            <w:vAlign w:val="center"/>
          </w:tcPr>
          <w:p w14:paraId="13A8D47D" w14:textId="4CB0A095" w:rsidR="007E4202" w:rsidRPr="008057C5" w:rsidRDefault="6A3A22A8" w:rsidP="004B11E2">
            <w:pPr>
              <w:rPr>
                <w:rFonts w:ascii="Abadi" w:hAnsi="Abadi"/>
                <w:sz w:val="20"/>
                <w:szCs w:val="20"/>
                <w:highlight w:val="yellow"/>
              </w:rPr>
            </w:pPr>
            <w:r w:rsidRPr="008057C5">
              <w:rPr>
                <w:rFonts w:ascii="Abadi" w:hAnsi="Abadi"/>
                <w:b/>
                <w:bCs/>
                <w:sz w:val="20"/>
                <w:szCs w:val="20"/>
              </w:rPr>
              <w:t>Richting</w:t>
            </w:r>
          </w:p>
        </w:tc>
        <w:tc>
          <w:tcPr>
            <w:tcW w:w="2091" w:type="dxa"/>
            <w:vAlign w:val="center"/>
          </w:tcPr>
          <w:p w14:paraId="4EEC74C2" w14:textId="5664B5DF" w:rsidR="007E4202" w:rsidRPr="008057C5" w:rsidRDefault="6A3A22A8" w:rsidP="004B11E2">
            <w:pPr>
              <w:rPr>
                <w:rFonts w:ascii="Abadi" w:hAnsi="Abadi"/>
                <w:b/>
                <w:bCs/>
                <w:sz w:val="20"/>
                <w:szCs w:val="20"/>
              </w:rPr>
            </w:pPr>
            <w:r w:rsidRPr="008057C5">
              <w:rPr>
                <w:rFonts w:ascii="Abadi" w:hAnsi="Abadi"/>
                <w:b/>
                <w:bCs/>
                <w:sz w:val="20"/>
                <w:szCs w:val="20"/>
              </w:rPr>
              <w:t>Periode</w:t>
            </w:r>
          </w:p>
        </w:tc>
        <w:tc>
          <w:tcPr>
            <w:tcW w:w="2424" w:type="dxa"/>
            <w:vAlign w:val="center"/>
          </w:tcPr>
          <w:p w14:paraId="60481CE7" w14:textId="469039D3" w:rsidR="007E4202" w:rsidRPr="008057C5" w:rsidRDefault="6A3A22A8" w:rsidP="004B11E2">
            <w:pPr>
              <w:rPr>
                <w:rFonts w:ascii="Abadi" w:hAnsi="Abadi"/>
                <w:sz w:val="20"/>
                <w:szCs w:val="20"/>
                <w:highlight w:val="yellow"/>
              </w:rPr>
            </w:pPr>
            <w:r w:rsidRPr="008057C5">
              <w:rPr>
                <w:rFonts w:ascii="Abadi" w:hAnsi="Abadi"/>
                <w:b/>
                <w:bCs/>
                <w:sz w:val="20"/>
                <w:szCs w:val="20"/>
              </w:rPr>
              <w:t>Status</w:t>
            </w:r>
          </w:p>
        </w:tc>
      </w:tr>
      <w:tr w:rsidR="008648CE" w:rsidRPr="008057C5" w14:paraId="3356C6A3" w14:textId="77777777" w:rsidTr="00426C31">
        <w:trPr>
          <w:trHeight w:val="284"/>
          <w:jc w:val="center"/>
        </w:trPr>
        <w:tc>
          <w:tcPr>
            <w:tcW w:w="2274" w:type="dxa"/>
            <w:vAlign w:val="center"/>
          </w:tcPr>
          <w:p w14:paraId="76124A08" w14:textId="77777777" w:rsidR="00426C31" w:rsidRDefault="00426C31" w:rsidP="004B11E2">
            <w:pPr>
              <w:rPr>
                <w:rFonts w:ascii="Abadi" w:hAnsi="Abadi"/>
                <w:sz w:val="20"/>
                <w:szCs w:val="20"/>
                <w:lang w:val="en-GB"/>
              </w:rPr>
            </w:pPr>
          </w:p>
          <w:p w14:paraId="797CCB77" w14:textId="77777777" w:rsidR="008648CE" w:rsidRDefault="00811B16" w:rsidP="004B11E2">
            <w:pPr>
              <w:rPr>
                <w:rFonts w:ascii="Abadi" w:hAnsi="Abadi"/>
                <w:sz w:val="20"/>
                <w:szCs w:val="20"/>
                <w:lang w:val="en-GB"/>
              </w:rPr>
            </w:pPr>
            <w:r w:rsidRPr="00426C31">
              <w:rPr>
                <w:rFonts w:ascii="Abadi" w:hAnsi="Abadi"/>
                <w:sz w:val="20"/>
                <w:szCs w:val="20"/>
                <w:lang w:val="en-GB"/>
              </w:rPr>
              <w:t>MBO</w:t>
            </w:r>
          </w:p>
          <w:p w14:paraId="3A8BEAFE" w14:textId="4396812D" w:rsidR="00FC0EF2" w:rsidRPr="00426C31" w:rsidRDefault="00FC0EF2" w:rsidP="004B11E2">
            <w:pPr>
              <w:rPr>
                <w:rFonts w:ascii="Abadi" w:hAnsi="Abadi"/>
                <w:sz w:val="20"/>
                <w:szCs w:val="20"/>
                <w:lang w:val="en-GB"/>
              </w:rPr>
            </w:pPr>
          </w:p>
        </w:tc>
        <w:tc>
          <w:tcPr>
            <w:tcW w:w="2273" w:type="dxa"/>
            <w:vAlign w:val="center"/>
          </w:tcPr>
          <w:p w14:paraId="1EFF8E2E" w14:textId="26B7A76E" w:rsidR="003F6C23" w:rsidRPr="008057C5" w:rsidRDefault="00811B16" w:rsidP="004B11E2">
            <w:pPr>
              <w:rPr>
                <w:rFonts w:ascii="Abadi" w:hAnsi="Abadi"/>
                <w:sz w:val="20"/>
                <w:szCs w:val="20"/>
                <w:lang w:val="en-GB"/>
              </w:rPr>
            </w:pPr>
            <w:r w:rsidRPr="008057C5">
              <w:rPr>
                <w:rFonts w:ascii="Abadi" w:hAnsi="Abadi"/>
                <w:sz w:val="20"/>
                <w:szCs w:val="20"/>
                <w:lang w:val="en-GB"/>
              </w:rPr>
              <w:t>MBO ICT niv. 4</w:t>
            </w:r>
            <w:r w:rsidR="003F6C23" w:rsidRPr="008057C5">
              <w:rPr>
                <w:rFonts w:ascii="Abadi" w:hAnsi="Abadi"/>
                <w:sz w:val="20"/>
                <w:szCs w:val="20"/>
                <w:lang w:val="en-GB"/>
              </w:rPr>
              <w:t xml:space="preserve"> </w:t>
            </w:r>
          </w:p>
          <w:p w14:paraId="24C2E898" w14:textId="77777777" w:rsidR="008648CE" w:rsidRPr="008057C5" w:rsidRDefault="008648CE" w:rsidP="004B11E2">
            <w:pPr>
              <w:rPr>
                <w:rFonts w:ascii="Abadi" w:hAnsi="Abadi"/>
                <w:sz w:val="20"/>
                <w:szCs w:val="20"/>
                <w:lang w:val="en-GB"/>
              </w:rPr>
            </w:pPr>
          </w:p>
        </w:tc>
        <w:tc>
          <w:tcPr>
            <w:tcW w:w="2091" w:type="dxa"/>
            <w:vAlign w:val="center"/>
          </w:tcPr>
          <w:p w14:paraId="6461CC49" w14:textId="2A49A1AC" w:rsidR="008648CE" w:rsidRPr="008057C5" w:rsidRDefault="00811B16" w:rsidP="004B11E2">
            <w:pPr>
              <w:rPr>
                <w:rFonts w:ascii="Abadi" w:hAnsi="Abadi"/>
                <w:sz w:val="20"/>
                <w:szCs w:val="20"/>
                <w:lang w:val="en-GB"/>
              </w:rPr>
            </w:pPr>
            <w:r w:rsidRPr="008057C5">
              <w:rPr>
                <w:rFonts w:ascii="Abadi" w:hAnsi="Abadi"/>
                <w:sz w:val="20"/>
                <w:szCs w:val="20"/>
                <w:lang w:val="en-GB"/>
              </w:rPr>
              <w:t>01-09-2016</w:t>
            </w:r>
            <w:r w:rsidR="003F6C23" w:rsidRPr="008057C5">
              <w:rPr>
                <w:rFonts w:ascii="Abadi" w:hAnsi="Abadi"/>
                <w:sz w:val="20"/>
                <w:szCs w:val="20"/>
                <w:lang w:val="en-GB"/>
              </w:rPr>
              <w:t xml:space="preserve"> </w:t>
            </w:r>
            <w:r w:rsidRPr="008057C5">
              <w:rPr>
                <w:rFonts w:ascii="Abadi" w:hAnsi="Abadi"/>
                <w:sz w:val="20"/>
                <w:szCs w:val="20"/>
                <w:lang w:val="en-GB"/>
              </w:rPr>
              <w:t>31-10-2019</w:t>
            </w:r>
          </w:p>
        </w:tc>
        <w:tc>
          <w:tcPr>
            <w:tcW w:w="2424" w:type="dxa"/>
            <w:vAlign w:val="center"/>
          </w:tcPr>
          <w:p w14:paraId="5C92F539" w14:textId="2056CD8A" w:rsidR="003F6C23" w:rsidRPr="008057C5" w:rsidRDefault="0028588F" w:rsidP="004B11E2">
            <w:pPr>
              <w:rPr>
                <w:rFonts w:ascii="Abadi" w:hAnsi="Abadi"/>
                <w:sz w:val="20"/>
                <w:szCs w:val="20"/>
                <w:lang w:val="en-GB"/>
              </w:rPr>
            </w:pPr>
            <w:proofErr w:type="spellStart"/>
            <w:r>
              <w:rPr>
                <w:rFonts w:ascii="Abadi" w:hAnsi="Abadi"/>
                <w:sz w:val="20"/>
                <w:szCs w:val="20"/>
                <w:lang w:val="en-GB"/>
              </w:rPr>
              <w:t>Behaald</w:t>
            </w:r>
            <w:proofErr w:type="spellEnd"/>
          </w:p>
          <w:p w14:paraId="16E6E7C9" w14:textId="77777777" w:rsidR="008648CE" w:rsidRPr="008057C5" w:rsidRDefault="008648CE" w:rsidP="004B11E2">
            <w:pPr>
              <w:rPr>
                <w:rFonts w:ascii="Abadi" w:hAnsi="Abadi"/>
                <w:sz w:val="20"/>
                <w:szCs w:val="20"/>
                <w:lang w:val="en-GB"/>
              </w:rPr>
            </w:pPr>
          </w:p>
        </w:tc>
      </w:tr>
    </w:tbl>
    <w:p w14:paraId="4B6654FD" w14:textId="2F961008" w:rsidR="7BD2B0E7" w:rsidRPr="008057C5" w:rsidRDefault="7BD2B0E7" w:rsidP="004B11E2">
      <w:pPr>
        <w:spacing w:after="0"/>
        <w:rPr>
          <w:rFonts w:ascii="Abadi" w:hAnsi="Abadi"/>
          <w:sz w:val="20"/>
          <w:szCs w:val="20"/>
        </w:rPr>
      </w:pPr>
    </w:p>
    <w:p w14:paraId="4194A3D6" w14:textId="0AB99F02" w:rsidR="00274BD7" w:rsidRPr="008057C5" w:rsidRDefault="00E01677" w:rsidP="004B11E2">
      <w:pPr>
        <w:pStyle w:val="Kop1"/>
        <w:spacing w:before="0" w:line="360" w:lineRule="auto"/>
        <w:rPr>
          <w:rFonts w:ascii="Abadi" w:hAnsi="Abadi"/>
          <w:b/>
          <w:bCs/>
          <w:color w:val="FBA90F"/>
          <w:sz w:val="20"/>
          <w:szCs w:val="20"/>
        </w:rPr>
      </w:pPr>
      <w:r w:rsidRPr="008057C5">
        <w:rPr>
          <w:rFonts w:ascii="Abadi" w:hAnsi="Abadi"/>
          <w:b/>
          <w:bCs/>
          <w:color w:val="FBA90F"/>
          <w:sz w:val="20"/>
          <w:szCs w:val="20"/>
        </w:rPr>
        <w:lastRenderedPageBreak/>
        <w:t>Werkervaring</w:t>
      </w:r>
    </w:p>
    <w:p w14:paraId="15FEE956" w14:textId="77777777" w:rsidR="00B7490B" w:rsidRPr="008057C5" w:rsidRDefault="00B7490B" w:rsidP="00B7490B">
      <w:pPr>
        <w:spacing w:after="0"/>
        <w:rPr>
          <w:rFonts w:ascii="Abadi" w:hAnsi="Abadi"/>
          <w:sz w:val="20"/>
          <w:szCs w:val="20"/>
        </w:rPr>
      </w:pPr>
    </w:p>
    <w:tbl>
      <w:tblPr>
        <w:tblStyle w:val="Tabelraster"/>
        <w:tblW w:w="9072" w:type="dxa"/>
        <w:tblInd w:w="-5" w:type="dxa"/>
        <w:tblLook w:val="04A0" w:firstRow="1" w:lastRow="0" w:firstColumn="1" w:lastColumn="0" w:noHBand="0" w:noVBand="1"/>
      </w:tblPr>
      <w:tblGrid>
        <w:gridCol w:w="2723"/>
        <w:gridCol w:w="6349"/>
      </w:tblGrid>
      <w:tr w:rsidR="003F6C23" w:rsidRPr="008057C5" w14:paraId="2364D9FB" w14:textId="77777777" w:rsidTr="0027694C">
        <w:trPr>
          <w:trHeight w:val="284"/>
        </w:trPr>
        <w:tc>
          <w:tcPr>
            <w:tcW w:w="2723" w:type="dxa"/>
            <w:vAlign w:val="center"/>
          </w:tcPr>
          <w:p w14:paraId="24410A6F" w14:textId="292DE035" w:rsidR="003F6C23" w:rsidRPr="008057C5" w:rsidRDefault="003F6C23" w:rsidP="004B11E2">
            <w:pPr>
              <w:rPr>
                <w:rFonts w:ascii="Abadi" w:hAnsi="Abadi"/>
                <w:b/>
                <w:bCs/>
                <w:sz w:val="20"/>
                <w:szCs w:val="20"/>
              </w:rPr>
            </w:pPr>
            <w:r w:rsidRPr="008057C5">
              <w:rPr>
                <w:rFonts w:ascii="Abadi" w:hAnsi="Abadi"/>
                <w:b/>
                <w:bCs/>
                <w:sz w:val="20"/>
                <w:szCs w:val="20"/>
              </w:rPr>
              <w:t>Archeon</w:t>
            </w:r>
          </w:p>
        </w:tc>
        <w:tc>
          <w:tcPr>
            <w:tcW w:w="6349" w:type="dxa"/>
            <w:vAlign w:val="center"/>
          </w:tcPr>
          <w:p w14:paraId="6E3A037C" w14:textId="359289DD" w:rsidR="003F6C23" w:rsidRPr="008057C5" w:rsidRDefault="003F6C23" w:rsidP="004B11E2">
            <w:pPr>
              <w:rPr>
                <w:rFonts w:ascii="Abadi" w:hAnsi="Abadi"/>
                <w:b/>
                <w:bCs/>
                <w:sz w:val="20"/>
                <w:szCs w:val="20"/>
                <w:highlight w:val="yellow"/>
              </w:rPr>
            </w:pPr>
            <w:r w:rsidRPr="008057C5">
              <w:rPr>
                <w:rFonts w:ascii="Abadi" w:hAnsi="Abadi"/>
                <w:b/>
                <w:bCs/>
                <w:sz w:val="20"/>
                <w:szCs w:val="20"/>
                <w:lang w:val="en-GB"/>
              </w:rPr>
              <w:t>OnSite Support Engineer</w:t>
            </w:r>
          </w:p>
        </w:tc>
      </w:tr>
      <w:tr w:rsidR="003F6C23" w:rsidRPr="00FC0EF2" w14:paraId="719F1D1E" w14:textId="77777777" w:rsidTr="0027694C">
        <w:trPr>
          <w:trHeight w:val="284"/>
        </w:trPr>
        <w:tc>
          <w:tcPr>
            <w:tcW w:w="2723" w:type="dxa"/>
            <w:vAlign w:val="center"/>
          </w:tcPr>
          <w:p w14:paraId="5A218492" w14:textId="77777777" w:rsidR="003F6C23" w:rsidRPr="008057C5" w:rsidRDefault="00893BC8" w:rsidP="004B11E2">
            <w:pPr>
              <w:rPr>
                <w:rFonts w:ascii="Abadi" w:hAnsi="Abadi"/>
                <w:b/>
                <w:bCs/>
                <w:sz w:val="20"/>
                <w:szCs w:val="20"/>
                <w:lang w:val="en-GB"/>
              </w:rPr>
            </w:pPr>
            <w:proofErr w:type="spellStart"/>
            <w:r w:rsidRPr="008057C5">
              <w:rPr>
                <w:rFonts w:ascii="Abadi" w:hAnsi="Abadi"/>
                <w:b/>
                <w:bCs/>
                <w:sz w:val="20"/>
                <w:szCs w:val="20"/>
                <w:lang w:val="en-GB"/>
              </w:rPr>
              <w:t>Locatie</w:t>
            </w:r>
            <w:proofErr w:type="spellEnd"/>
          </w:p>
          <w:p w14:paraId="2E6E3325" w14:textId="1E3054BA" w:rsidR="00893BC8" w:rsidRPr="008057C5" w:rsidRDefault="00893BC8" w:rsidP="004B11E2">
            <w:pPr>
              <w:rPr>
                <w:rFonts w:ascii="Abadi" w:hAnsi="Abadi"/>
                <w:sz w:val="20"/>
                <w:szCs w:val="20"/>
                <w:lang w:val="en-GB"/>
              </w:rPr>
            </w:pPr>
            <w:r w:rsidRPr="008057C5">
              <w:rPr>
                <w:rFonts w:ascii="Abadi" w:hAnsi="Abadi"/>
                <w:sz w:val="20"/>
                <w:szCs w:val="20"/>
                <w:lang w:val="en-GB"/>
              </w:rPr>
              <w:t>Alphen aan den Rijn</w:t>
            </w:r>
          </w:p>
          <w:p w14:paraId="042E8EAB" w14:textId="77777777" w:rsidR="00893BC8" w:rsidRPr="008057C5" w:rsidRDefault="00893BC8" w:rsidP="004B11E2">
            <w:pPr>
              <w:rPr>
                <w:rFonts w:ascii="Abadi" w:hAnsi="Abadi"/>
                <w:sz w:val="20"/>
                <w:szCs w:val="20"/>
                <w:lang w:val="en-GB"/>
              </w:rPr>
            </w:pPr>
          </w:p>
          <w:p w14:paraId="118D38C5" w14:textId="77777777" w:rsidR="00893BC8" w:rsidRPr="008057C5" w:rsidRDefault="00893BC8" w:rsidP="004B11E2">
            <w:pPr>
              <w:rPr>
                <w:rFonts w:ascii="Abadi" w:hAnsi="Abadi"/>
                <w:b/>
                <w:bCs/>
                <w:sz w:val="20"/>
                <w:szCs w:val="20"/>
                <w:lang w:val="en-GB"/>
              </w:rPr>
            </w:pPr>
            <w:proofErr w:type="spellStart"/>
            <w:r w:rsidRPr="008057C5">
              <w:rPr>
                <w:rFonts w:ascii="Abadi" w:hAnsi="Abadi"/>
                <w:b/>
                <w:bCs/>
                <w:sz w:val="20"/>
                <w:szCs w:val="20"/>
                <w:lang w:val="en-GB"/>
              </w:rPr>
              <w:t>Periode</w:t>
            </w:r>
            <w:proofErr w:type="spellEnd"/>
          </w:p>
          <w:p w14:paraId="5602065F" w14:textId="77777777" w:rsidR="00893BC8" w:rsidRPr="008057C5" w:rsidRDefault="00893BC8" w:rsidP="004B11E2">
            <w:pPr>
              <w:rPr>
                <w:rFonts w:ascii="Abadi" w:hAnsi="Abadi"/>
                <w:sz w:val="20"/>
                <w:szCs w:val="20"/>
                <w:lang w:val="en-GB"/>
              </w:rPr>
            </w:pPr>
            <w:r w:rsidRPr="008057C5">
              <w:rPr>
                <w:rFonts w:ascii="Abadi" w:hAnsi="Abadi"/>
                <w:sz w:val="20"/>
                <w:szCs w:val="20"/>
                <w:lang w:val="en-GB"/>
              </w:rPr>
              <w:t>04-07-2025 – 03-11-2025</w:t>
            </w:r>
          </w:p>
          <w:p w14:paraId="7BF762CF" w14:textId="77777777" w:rsidR="00893BC8" w:rsidRPr="008057C5" w:rsidRDefault="00893BC8" w:rsidP="004B11E2">
            <w:pPr>
              <w:rPr>
                <w:rFonts w:ascii="Abadi" w:hAnsi="Abadi"/>
                <w:sz w:val="20"/>
                <w:szCs w:val="20"/>
                <w:lang w:val="en-GB"/>
              </w:rPr>
            </w:pPr>
          </w:p>
          <w:p w14:paraId="34E1DC20" w14:textId="77777777" w:rsidR="00893BC8" w:rsidRPr="008057C5" w:rsidRDefault="00893BC8" w:rsidP="004B11E2">
            <w:pPr>
              <w:rPr>
                <w:rFonts w:ascii="Abadi" w:hAnsi="Abadi"/>
                <w:b/>
                <w:bCs/>
                <w:sz w:val="20"/>
                <w:szCs w:val="20"/>
                <w:lang w:val="en-GB"/>
              </w:rPr>
            </w:pPr>
            <w:proofErr w:type="spellStart"/>
            <w:r w:rsidRPr="008057C5">
              <w:rPr>
                <w:rFonts w:ascii="Abadi" w:hAnsi="Abadi"/>
                <w:b/>
                <w:bCs/>
                <w:sz w:val="20"/>
                <w:szCs w:val="20"/>
                <w:lang w:val="en-GB"/>
              </w:rPr>
              <w:t>Dienstverband</w:t>
            </w:r>
            <w:proofErr w:type="spellEnd"/>
          </w:p>
          <w:p w14:paraId="6F0B2967" w14:textId="40BE573C" w:rsidR="00893BC8" w:rsidRPr="008057C5" w:rsidRDefault="0028588F" w:rsidP="004B11E2">
            <w:pPr>
              <w:rPr>
                <w:rFonts w:ascii="Abadi" w:hAnsi="Abadi"/>
                <w:sz w:val="20"/>
                <w:szCs w:val="20"/>
                <w:lang w:val="en-GB"/>
              </w:rPr>
            </w:pPr>
            <w:r>
              <w:rPr>
                <w:rFonts w:ascii="Abadi" w:hAnsi="Abadi"/>
                <w:sz w:val="20"/>
                <w:szCs w:val="20"/>
                <w:lang w:val="en-GB"/>
              </w:rPr>
              <w:t>Vast</w:t>
            </w:r>
          </w:p>
        </w:tc>
        <w:tc>
          <w:tcPr>
            <w:tcW w:w="6349" w:type="dxa"/>
            <w:vAlign w:val="center"/>
          </w:tcPr>
          <w:p w14:paraId="3443D545" w14:textId="6D42D795" w:rsidR="00893BC8" w:rsidRPr="008057C5" w:rsidRDefault="00893BC8" w:rsidP="004B11E2">
            <w:pPr>
              <w:rPr>
                <w:rFonts w:ascii="Abadi" w:hAnsi="Abadi"/>
                <w:sz w:val="20"/>
                <w:szCs w:val="20"/>
                <w:lang w:val="en-GB"/>
              </w:rPr>
            </w:pPr>
          </w:p>
          <w:p w14:paraId="1A404F9A" w14:textId="6D44D72F" w:rsidR="003F6C23" w:rsidRPr="008057C5" w:rsidRDefault="00893BC8" w:rsidP="004B11E2">
            <w:pPr>
              <w:rPr>
                <w:rFonts w:ascii="Abadi" w:hAnsi="Abadi"/>
                <w:b/>
                <w:bCs/>
                <w:sz w:val="20"/>
                <w:szCs w:val="20"/>
                <w:lang w:val="en-GB"/>
              </w:rPr>
            </w:pPr>
            <w:r w:rsidRPr="008057C5">
              <w:rPr>
                <w:rFonts w:ascii="Abadi" w:hAnsi="Abadi"/>
                <w:sz w:val="20"/>
                <w:szCs w:val="20"/>
                <w:lang w:val="en-GB"/>
              </w:rPr>
              <w:t>- Tussenpersoon tussen het bedrijf en het ingehuurde IT bedrijf.</w:t>
            </w:r>
            <w:r w:rsidRPr="008057C5">
              <w:rPr>
                <w:rFonts w:ascii="Abadi" w:hAnsi="Abadi"/>
                <w:sz w:val="20"/>
                <w:szCs w:val="20"/>
                <w:lang w:val="en-GB"/>
              </w:rPr>
              <w:br/>
              <w:t>- OnSite support</w:t>
            </w:r>
            <w:r w:rsidRPr="008057C5">
              <w:rPr>
                <w:rFonts w:ascii="Abadi" w:hAnsi="Abadi"/>
                <w:sz w:val="20"/>
                <w:szCs w:val="20"/>
                <w:lang w:val="en-GB"/>
              </w:rPr>
              <w:br/>
              <w:t>- Support voor 365 omgeving</w:t>
            </w:r>
            <w:r w:rsidRPr="008057C5">
              <w:rPr>
                <w:rFonts w:ascii="Abadi" w:hAnsi="Abadi"/>
                <w:sz w:val="20"/>
                <w:szCs w:val="20"/>
                <w:lang w:val="en-GB"/>
              </w:rPr>
              <w:br/>
              <w:t>- Support voor Windows 10 en 11</w:t>
            </w:r>
            <w:r w:rsidRPr="008057C5">
              <w:rPr>
                <w:rFonts w:ascii="Abadi" w:hAnsi="Abadi"/>
                <w:sz w:val="20"/>
                <w:szCs w:val="20"/>
                <w:lang w:val="en-GB"/>
              </w:rPr>
              <w:br/>
              <w:t>- Printer support</w:t>
            </w:r>
            <w:r w:rsidRPr="008057C5">
              <w:rPr>
                <w:rFonts w:ascii="Abadi" w:hAnsi="Abadi"/>
                <w:sz w:val="20"/>
                <w:szCs w:val="20"/>
                <w:lang w:val="en-GB"/>
              </w:rPr>
              <w:br/>
              <w:t>- Pasjes printjes instellen</w:t>
            </w:r>
            <w:r w:rsidRPr="008057C5">
              <w:rPr>
                <w:rFonts w:ascii="Abadi" w:hAnsi="Abadi"/>
                <w:sz w:val="20"/>
                <w:szCs w:val="20"/>
                <w:lang w:val="en-GB"/>
              </w:rPr>
              <w:br/>
              <w:t>- Werkplekbeheer zoals het instellen van schermen en tabletzuilen.</w:t>
            </w:r>
          </w:p>
        </w:tc>
      </w:tr>
    </w:tbl>
    <w:p w14:paraId="2C52C68D" w14:textId="6E146978" w:rsidR="008648CE" w:rsidRPr="008057C5" w:rsidRDefault="008648CE" w:rsidP="004B11E2">
      <w:pPr>
        <w:spacing w:after="0"/>
        <w:rPr>
          <w:rFonts w:ascii="Abadi" w:hAnsi="Abadi"/>
          <w:sz w:val="20"/>
          <w:szCs w:val="20"/>
        </w:rPr>
      </w:pPr>
    </w:p>
    <w:tbl>
      <w:tblPr>
        <w:tblStyle w:val="Tabelraster"/>
        <w:tblW w:w="9072" w:type="dxa"/>
        <w:tblInd w:w="-5" w:type="dxa"/>
        <w:tblLook w:val="04A0" w:firstRow="1" w:lastRow="0" w:firstColumn="1" w:lastColumn="0" w:noHBand="0" w:noVBand="1"/>
      </w:tblPr>
      <w:tblGrid>
        <w:gridCol w:w="2723"/>
        <w:gridCol w:w="6349"/>
      </w:tblGrid>
      <w:tr w:rsidR="003F6C23" w:rsidRPr="008057C5" w14:paraId="68870E66" w14:textId="77777777" w:rsidTr="0027694C">
        <w:trPr>
          <w:trHeight w:val="284"/>
        </w:trPr>
        <w:tc>
          <w:tcPr>
            <w:tcW w:w="2723" w:type="dxa"/>
            <w:vAlign w:val="center"/>
          </w:tcPr>
          <w:p w14:paraId="2427EE8C" w14:textId="77777777" w:rsidR="003F6C23" w:rsidRPr="008057C5" w:rsidRDefault="003F6C23" w:rsidP="004B11E2">
            <w:pPr>
              <w:rPr>
                <w:rFonts w:ascii="Abadi" w:hAnsi="Abadi"/>
                <w:b/>
                <w:bCs/>
                <w:sz w:val="20"/>
                <w:szCs w:val="20"/>
              </w:rPr>
            </w:pPr>
            <w:r w:rsidRPr="008057C5">
              <w:rPr>
                <w:rFonts w:ascii="Abadi" w:hAnsi="Abadi"/>
                <w:b/>
                <w:bCs/>
                <w:sz w:val="20"/>
                <w:szCs w:val="20"/>
              </w:rPr>
              <w:t>Cosco Shipping</w:t>
            </w:r>
          </w:p>
        </w:tc>
        <w:tc>
          <w:tcPr>
            <w:tcW w:w="6349" w:type="dxa"/>
            <w:vAlign w:val="center"/>
          </w:tcPr>
          <w:p w14:paraId="2AF733B2" w14:textId="77777777" w:rsidR="003F6C23" w:rsidRPr="008057C5" w:rsidRDefault="003F6C23" w:rsidP="004B11E2">
            <w:pPr>
              <w:rPr>
                <w:rFonts w:ascii="Abadi" w:hAnsi="Abadi"/>
                <w:b/>
                <w:bCs/>
                <w:sz w:val="20"/>
                <w:szCs w:val="20"/>
                <w:highlight w:val="yellow"/>
              </w:rPr>
            </w:pPr>
            <w:r w:rsidRPr="008057C5">
              <w:rPr>
                <w:rFonts w:ascii="Abadi" w:hAnsi="Abadi"/>
                <w:b/>
                <w:bCs/>
                <w:sz w:val="20"/>
                <w:szCs w:val="20"/>
                <w:lang w:val="en-GB"/>
              </w:rPr>
              <w:t>Werkplekbeheerder</w:t>
            </w:r>
          </w:p>
        </w:tc>
      </w:tr>
      <w:tr w:rsidR="003F6C23" w:rsidRPr="00FC0EF2" w14:paraId="543D19CD" w14:textId="77777777" w:rsidTr="0027694C">
        <w:trPr>
          <w:trHeight w:val="284"/>
        </w:trPr>
        <w:tc>
          <w:tcPr>
            <w:tcW w:w="2723" w:type="dxa"/>
            <w:vAlign w:val="center"/>
          </w:tcPr>
          <w:p w14:paraId="20405DFC" w14:textId="77777777" w:rsidR="003F6C23" w:rsidRPr="008057C5" w:rsidRDefault="00893BC8" w:rsidP="004B11E2">
            <w:pPr>
              <w:rPr>
                <w:rFonts w:ascii="Abadi" w:hAnsi="Abadi"/>
                <w:b/>
                <w:bCs/>
                <w:sz w:val="20"/>
                <w:szCs w:val="20"/>
                <w:lang w:val="en-GB"/>
              </w:rPr>
            </w:pPr>
            <w:proofErr w:type="spellStart"/>
            <w:r w:rsidRPr="008057C5">
              <w:rPr>
                <w:rFonts w:ascii="Abadi" w:hAnsi="Abadi"/>
                <w:b/>
                <w:bCs/>
                <w:sz w:val="20"/>
                <w:szCs w:val="20"/>
                <w:lang w:val="en-GB"/>
              </w:rPr>
              <w:t>Locatie</w:t>
            </w:r>
            <w:proofErr w:type="spellEnd"/>
          </w:p>
          <w:p w14:paraId="60625AD8" w14:textId="77777777" w:rsidR="00893BC8" w:rsidRPr="008057C5" w:rsidRDefault="00893BC8" w:rsidP="004B11E2">
            <w:pPr>
              <w:rPr>
                <w:rFonts w:ascii="Abadi" w:hAnsi="Abadi"/>
                <w:sz w:val="20"/>
                <w:szCs w:val="20"/>
                <w:lang w:val="en-GB"/>
              </w:rPr>
            </w:pPr>
            <w:r w:rsidRPr="008057C5">
              <w:rPr>
                <w:rFonts w:ascii="Abadi" w:hAnsi="Abadi"/>
                <w:sz w:val="20"/>
                <w:szCs w:val="20"/>
                <w:lang w:val="en-GB"/>
              </w:rPr>
              <w:t>Rotterdam</w:t>
            </w:r>
          </w:p>
          <w:p w14:paraId="3844098E" w14:textId="77777777" w:rsidR="00893BC8" w:rsidRPr="008057C5" w:rsidRDefault="00893BC8" w:rsidP="004B11E2">
            <w:pPr>
              <w:rPr>
                <w:rFonts w:ascii="Abadi" w:hAnsi="Abadi"/>
                <w:sz w:val="20"/>
                <w:szCs w:val="20"/>
                <w:lang w:val="en-GB"/>
              </w:rPr>
            </w:pPr>
          </w:p>
          <w:p w14:paraId="252F5472" w14:textId="77777777" w:rsidR="00893BC8" w:rsidRPr="008057C5" w:rsidRDefault="00893BC8" w:rsidP="004B11E2">
            <w:pPr>
              <w:rPr>
                <w:rFonts w:ascii="Abadi" w:hAnsi="Abadi"/>
                <w:b/>
                <w:bCs/>
                <w:sz w:val="20"/>
                <w:szCs w:val="20"/>
                <w:lang w:val="en-GB"/>
              </w:rPr>
            </w:pPr>
            <w:proofErr w:type="spellStart"/>
            <w:r w:rsidRPr="008057C5">
              <w:rPr>
                <w:rFonts w:ascii="Abadi" w:hAnsi="Abadi"/>
                <w:b/>
                <w:bCs/>
                <w:sz w:val="20"/>
                <w:szCs w:val="20"/>
                <w:lang w:val="en-GB"/>
              </w:rPr>
              <w:t>Periode</w:t>
            </w:r>
            <w:proofErr w:type="spellEnd"/>
          </w:p>
          <w:p w14:paraId="23C7544F" w14:textId="77777777" w:rsidR="00893BC8" w:rsidRPr="008057C5" w:rsidRDefault="00893BC8" w:rsidP="004B11E2">
            <w:pPr>
              <w:rPr>
                <w:rFonts w:ascii="Abadi" w:hAnsi="Abadi"/>
                <w:sz w:val="20"/>
                <w:szCs w:val="20"/>
                <w:lang w:val="en-GB"/>
              </w:rPr>
            </w:pPr>
            <w:r w:rsidRPr="008057C5">
              <w:rPr>
                <w:rFonts w:ascii="Abadi" w:hAnsi="Abadi"/>
                <w:sz w:val="20"/>
                <w:szCs w:val="20"/>
                <w:lang w:val="en-GB"/>
              </w:rPr>
              <w:t>21-07-2024 – 03-07-2025</w:t>
            </w:r>
          </w:p>
          <w:p w14:paraId="30FA2BB3" w14:textId="77777777" w:rsidR="00893BC8" w:rsidRPr="008057C5" w:rsidRDefault="00893BC8" w:rsidP="004B11E2">
            <w:pPr>
              <w:rPr>
                <w:rFonts w:ascii="Abadi" w:hAnsi="Abadi"/>
                <w:sz w:val="20"/>
                <w:szCs w:val="20"/>
                <w:lang w:val="en-GB"/>
              </w:rPr>
            </w:pPr>
          </w:p>
          <w:p w14:paraId="086B3312" w14:textId="77777777" w:rsidR="00893BC8" w:rsidRPr="008057C5" w:rsidRDefault="00893BC8" w:rsidP="004B11E2">
            <w:pPr>
              <w:rPr>
                <w:rFonts w:ascii="Abadi" w:hAnsi="Abadi"/>
                <w:b/>
                <w:bCs/>
                <w:sz w:val="20"/>
                <w:szCs w:val="20"/>
                <w:lang w:val="en-GB"/>
              </w:rPr>
            </w:pPr>
            <w:proofErr w:type="spellStart"/>
            <w:r w:rsidRPr="008057C5">
              <w:rPr>
                <w:rFonts w:ascii="Abadi" w:hAnsi="Abadi"/>
                <w:b/>
                <w:bCs/>
                <w:sz w:val="20"/>
                <w:szCs w:val="20"/>
                <w:lang w:val="en-GB"/>
              </w:rPr>
              <w:t>Dienstverband</w:t>
            </w:r>
            <w:proofErr w:type="spellEnd"/>
          </w:p>
          <w:p w14:paraId="1392E021" w14:textId="77777777" w:rsidR="00893BC8" w:rsidRPr="008057C5" w:rsidRDefault="00893BC8" w:rsidP="004B11E2">
            <w:pPr>
              <w:rPr>
                <w:rFonts w:ascii="Abadi" w:hAnsi="Abadi"/>
                <w:sz w:val="20"/>
                <w:szCs w:val="20"/>
                <w:lang w:val="en-GB"/>
              </w:rPr>
            </w:pPr>
            <w:r w:rsidRPr="008057C5">
              <w:rPr>
                <w:rFonts w:ascii="Abadi" w:hAnsi="Abadi"/>
                <w:sz w:val="20"/>
                <w:szCs w:val="20"/>
                <w:lang w:val="en-GB"/>
              </w:rPr>
              <w:t>Detachering</w:t>
            </w:r>
          </w:p>
        </w:tc>
        <w:tc>
          <w:tcPr>
            <w:tcW w:w="6349" w:type="dxa"/>
            <w:vAlign w:val="center"/>
          </w:tcPr>
          <w:p w14:paraId="04AD1A5F" w14:textId="77777777" w:rsidR="00893BC8" w:rsidRPr="008057C5" w:rsidRDefault="00893BC8" w:rsidP="004B11E2">
            <w:pPr>
              <w:rPr>
                <w:rFonts w:ascii="Abadi" w:hAnsi="Abadi"/>
                <w:sz w:val="20"/>
                <w:szCs w:val="20"/>
                <w:lang w:val="en-GB"/>
              </w:rPr>
            </w:pPr>
          </w:p>
          <w:p w14:paraId="7FD973D1" w14:textId="77777777" w:rsidR="003F6C23" w:rsidRPr="008057C5" w:rsidRDefault="00893BC8" w:rsidP="004B11E2">
            <w:pPr>
              <w:rPr>
                <w:rFonts w:ascii="Abadi" w:hAnsi="Abadi"/>
                <w:b/>
                <w:bCs/>
                <w:sz w:val="20"/>
                <w:szCs w:val="20"/>
                <w:lang w:val="en-GB"/>
              </w:rPr>
            </w:pPr>
            <w:r w:rsidRPr="008057C5">
              <w:rPr>
                <w:rFonts w:ascii="Abadi" w:hAnsi="Abadi"/>
                <w:sz w:val="20"/>
                <w:szCs w:val="20"/>
                <w:lang w:val="en-GB"/>
              </w:rPr>
              <w:t>- Inspoelen computers en laptop.</w:t>
            </w:r>
            <w:r w:rsidRPr="008057C5">
              <w:rPr>
                <w:rFonts w:ascii="Abadi" w:hAnsi="Abadi"/>
                <w:sz w:val="20"/>
                <w:szCs w:val="20"/>
                <w:lang w:val="en-GB"/>
              </w:rPr>
              <w:br/>
              <w:t>- Vaste telefoons installeren.</w:t>
            </w:r>
            <w:r w:rsidRPr="008057C5">
              <w:rPr>
                <w:rFonts w:ascii="Abadi" w:hAnsi="Abadi"/>
                <w:sz w:val="20"/>
                <w:szCs w:val="20"/>
                <w:lang w:val="en-GB"/>
              </w:rPr>
              <w:br/>
              <w:t>- Accounts en groepen voor de interne telefonie beheren.</w:t>
            </w:r>
            <w:r w:rsidRPr="008057C5">
              <w:rPr>
                <w:rFonts w:ascii="Abadi" w:hAnsi="Abadi"/>
                <w:sz w:val="20"/>
                <w:szCs w:val="20"/>
                <w:lang w:val="en-GB"/>
              </w:rPr>
              <w:br/>
              <w:t>- Verhuizen van werkplekken.</w:t>
            </w:r>
            <w:r w:rsidRPr="008057C5">
              <w:rPr>
                <w:rFonts w:ascii="Abadi" w:hAnsi="Abadi"/>
                <w:sz w:val="20"/>
                <w:szCs w:val="20"/>
                <w:lang w:val="en-GB"/>
              </w:rPr>
              <w:br/>
              <w:t>- Windows 10 en 11 beheer.</w:t>
            </w:r>
            <w:r w:rsidRPr="008057C5">
              <w:rPr>
                <w:rFonts w:ascii="Abadi" w:hAnsi="Abadi"/>
                <w:sz w:val="20"/>
                <w:szCs w:val="20"/>
                <w:lang w:val="en-GB"/>
              </w:rPr>
              <w:br/>
              <w:t>- Beheer van de 365 omgeving.</w:t>
            </w:r>
            <w:r w:rsidRPr="008057C5">
              <w:rPr>
                <w:rFonts w:ascii="Abadi" w:hAnsi="Abadi"/>
                <w:sz w:val="20"/>
                <w:szCs w:val="20"/>
                <w:lang w:val="en-GB"/>
              </w:rPr>
              <w:br/>
              <w:t>- Meegeholpen met de uitrol van OneDrive.</w:t>
            </w:r>
            <w:r w:rsidRPr="008057C5">
              <w:rPr>
                <w:rFonts w:ascii="Abadi" w:hAnsi="Abadi"/>
                <w:sz w:val="20"/>
                <w:szCs w:val="20"/>
                <w:lang w:val="en-GB"/>
              </w:rPr>
              <w:br/>
            </w:r>
          </w:p>
        </w:tc>
      </w:tr>
    </w:tbl>
    <w:p w14:paraId="0399ABF7" w14:textId="77777777" w:rsidR="008648CE" w:rsidRPr="008057C5" w:rsidRDefault="008648CE" w:rsidP="004B11E2">
      <w:pPr>
        <w:spacing w:after="0"/>
        <w:rPr>
          <w:rFonts w:ascii="Abadi" w:hAnsi="Abadi"/>
          <w:sz w:val="20"/>
          <w:szCs w:val="20"/>
        </w:rPr>
      </w:pPr>
    </w:p>
    <w:tbl>
      <w:tblPr>
        <w:tblStyle w:val="Tabelraster"/>
        <w:tblW w:w="9072" w:type="dxa"/>
        <w:tblInd w:w="-5" w:type="dxa"/>
        <w:tblLook w:val="04A0" w:firstRow="1" w:lastRow="0" w:firstColumn="1" w:lastColumn="0" w:noHBand="0" w:noVBand="1"/>
      </w:tblPr>
      <w:tblGrid>
        <w:gridCol w:w="2723"/>
        <w:gridCol w:w="6349"/>
      </w:tblGrid>
      <w:tr w:rsidR="003F6C23" w:rsidRPr="008057C5" w14:paraId="1AC1806C" w14:textId="77777777" w:rsidTr="0027694C">
        <w:trPr>
          <w:trHeight w:val="284"/>
        </w:trPr>
        <w:tc>
          <w:tcPr>
            <w:tcW w:w="2723" w:type="dxa"/>
            <w:vAlign w:val="center"/>
          </w:tcPr>
          <w:p w14:paraId="3966CEB7" w14:textId="77777777" w:rsidR="003F6C23" w:rsidRPr="008057C5" w:rsidRDefault="003F6C23" w:rsidP="004B11E2">
            <w:pPr>
              <w:rPr>
                <w:rFonts w:ascii="Abadi" w:hAnsi="Abadi"/>
                <w:b/>
                <w:bCs/>
                <w:sz w:val="20"/>
                <w:szCs w:val="20"/>
              </w:rPr>
            </w:pPr>
            <w:r w:rsidRPr="008057C5">
              <w:rPr>
                <w:rFonts w:ascii="Abadi" w:hAnsi="Abadi"/>
                <w:b/>
                <w:bCs/>
                <w:sz w:val="20"/>
                <w:szCs w:val="20"/>
              </w:rPr>
              <w:t>ExxonMobil</w:t>
            </w:r>
          </w:p>
        </w:tc>
        <w:tc>
          <w:tcPr>
            <w:tcW w:w="6349" w:type="dxa"/>
            <w:vAlign w:val="center"/>
          </w:tcPr>
          <w:p w14:paraId="38150DDC" w14:textId="77777777" w:rsidR="003F6C23" w:rsidRPr="008057C5" w:rsidRDefault="003F6C23" w:rsidP="004B11E2">
            <w:pPr>
              <w:rPr>
                <w:rFonts w:ascii="Abadi" w:hAnsi="Abadi"/>
                <w:b/>
                <w:bCs/>
                <w:sz w:val="20"/>
                <w:szCs w:val="20"/>
                <w:highlight w:val="yellow"/>
              </w:rPr>
            </w:pPr>
            <w:r w:rsidRPr="008057C5">
              <w:rPr>
                <w:rFonts w:ascii="Abadi" w:hAnsi="Abadi"/>
                <w:b/>
                <w:bCs/>
                <w:sz w:val="20"/>
                <w:szCs w:val="20"/>
                <w:lang w:val="en-GB"/>
              </w:rPr>
              <w:t>OnSite Support</w:t>
            </w:r>
          </w:p>
        </w:tc>
      </w:tr>
      <w:tr w:rsidR="003F6C23" w:rsidRPr="00FC0EF2" w14:paraId="2E803EA5" w14:textId="77777777" w:rsidTr="0027694C">
        <w:trPr>
          <w:trHeight w:val="284"/>
        </w:trPr>
        <w:tc>
          <w:tcPr>
            <w:tcW w:w="2723" w:type="dxa"/>
            <w:vAlign w:val="center"/>
          </w:tcPr>
          <w:p w14:paraId="0C687E5D" w14:textId="77777777" w:rsidR="003F6C23" w:rsidRPr="008057C5" w:rsidRDefault="00893BC8" w:rsidP="004B11E2">
            <w:pPr>
              <w:rPr>
                <w:rFonts w:ascii="Abadi" w:hAnsi="Abadi"/>
                <w:b/>
                <w:bCs/>
                <w:sz w:val="20"/>
                <w:szCs w:val="20"/>
                <w:lang w:val="en-GB"/>
              </w:rPr>
            </w:pPr>
            <w:proofErr w:type="spellStart"/>
            <w:r w:rsidRPr="008057C5">
              <w:rPr>
                <w:rFonts w:ascii="Abadi" w:hAnsi="Abadi"/>
                <w:b/>
                <w:bCs/>
                <w:sz w:val="20"/>
                <w:szCs w:val="20"/>
                <w:lang w:val="en-GB"/>
              </w:rPr>
              <w:t>Locatie</w:t>
            </w:r>
            <w:proofErr w:type="spellEnd"/>
          </w:p>
          <w:p w14:paraId="1FC46212" w14:textId="77777777" w:rsidR="00893BC8" w:rsidRPr="008057C5" w:rsidRDefault="00893BC8" w:rsidP="004B11E2">
            <w:pPr>
              <w:rPr>
                <w:rFonts w:ascii="Abadi" w:hAnsi="Abadi"/>
                <w:sz w:val="20"/>
                <w:szCs w:val="20"/>
                <w:lang w:val="en-GB"/>
              </w:rPr>
            </w:pPr>
            <w:r w:rsidRPr="008057C5">
              <w:rPr>
                <w:rFonts w:ascii="Abadi" w:hAnsi="Abadi"/>
                <w:sz w:val="20"/>
                <w:szCs w:val="20"/>
                <w:lang w:val="en-GB"/>
              </w:rPr>
              <w:t>Rotterdam</w:t>
            </w:r>
          </w:p>
          <w:p w14:paraId="4BF30D6D" w14:textId="77777777" w:rsidR="00893BC8" w:rsidRPr="008057C5" w:rsidRDefault="00893BC8" w:rsidP="004B11E2">
            <w:pPr>
              <w:rPr>
                <w:rFonts w:ascii="Abadi" w:hAnsi="Abadi"/>
                <w:sz w:val="20"/>
                <w:szCs w:val="20"/>
                <w:lang w:val="en-GB"/>
              </w:rPr>
            </w:pPr>
          </w:p>
          <w:p w14:paraId="4656F3FA" w14:textId="77777777" w:rsidR="00893BC8" w:rsidRPr="008057C5" w:rsidRDefault="00893BC8" w:rsidP="004B11E2">
            <w:pPr>
              <w:rPr>
                <w:rFonts w:ascii="Abadi" w:hAnsi="Abadi"/>
                <w:b/>
                <w:bCs/>
                <w:sz w:val="20"/>
                <w:szCs w:val="20"/>
                <w:lang w:val="en-GB"/>
              </w:rPr>
            </w:pPr>
            <w:proofErr w:type="spellStart"/>
            <w:r w:rsidRPr="008057C5">
              <w:rPr>
                <w:rFonts w:ascii="Abadi" w:hAnsi="Abadi"/>
                <w:b/>
                <w:bCs/>
                <w:sz w:val="20"/>
                <w:szCs w:val="20"/>
                <w:lang w:val="en-GB"/>
              </w:rPr>
              <w:t>Periode</w:t>
            </w:r>
            <w:proofErr w:type="spellEnd"/>
          </w:p>
          <w:p w14:paraId="10DA8E72" w14:textId="77777777" w:rsidR="00893BC8" w:rsidRPr="008057C5" w:rsidRDefault="00893BC8" w:rsidP="004B11E2">
            <w:pPr>
              <w:rPr>
                <w:rFonts w:ascii="Abadi" w:hAnsi="Abadi"/>
                <w:sz w:val="20"/>
                <w:szCs w:val="20"/>
                <w:lang w:val="en-GB"/>
              </w:rPr>
            </w:pPr>
            <w:r w:rsidRPr="008057C5">
              <w:rPr>
                <w:rFonts w:ascii="Abadi" w:hAnsi="Abadi"/>
                <w:sz w:val="20"/>
                <w:szCs w:val="20"/>
                <w:lang w:val="en-GB"/>
              </w:rPr>
              <w:t>01-02-2024 – 30-06-2024</w:t>
            </w:r>
          </w:p>
          <w:p w14:paraId="2B976FFA" w14:textId="77777777" w:rsidR="00893BC8" w:rsidRPr="008057C5" w:rsidRDefault="00893BC8" w:rsidP="004B11E2">
            <w:pPr>
              <w:rPr>
                <w:rFonts w:ascii="Abadi" w:hAnsi="Abadi"/>
                <w:sz w:val="20"/>
                <w:szCs w:val="20"/>
                <w:lang w:val="en-GB"/>
              </w:rPr>
            </w:pPr>
          </w:p>
          <w:p w14:paraId="6BAF8503" w14:textId="77777777" w:rsidR="00893BC8" w:rsidRPr="008057C5" w:rsidRDefault="00893BC8" w:rsidP="004B11E2">
            <w:pPr>
              <w:rPr>
                <w:rFonts w:ascii="Abadi" w:hAnsi="Abadi"/>
                <w:b/>
                <w:bCs/>
                <w:sz w:val="20"/>
                <w:szCs w:val="20"/>
                <w:lang w:val="en-GB"/>
              </w:rPr>
            </w:pPr>
            <w:proofErr w:type="spellStart"/>
            <w:r w:rsidRPr="008057C5">
              <w:rPr>
                <w:rFonts w:ascii="Abadi" w:hAnsi="Abadi"/>
                <w:b/>
                <w:bCs/>
                <w:sz w:val="20"/>
                <w:szCs w:val="20"/>
                <w:lang w:val="en-GB"/>
              </w:rPr>
              <w:t>Dienstverband</w:t>
            </w:r>
            <w:proofErr w:type="spellEnd"/>
          </w:p>
          <w:p w14:paraId="478EB0F6" w14:textId="77777777" w:rsidR="00893BC8" w:rsidRPr="008057C5" w:rsidRDefault="00893BC8" w:rsidP="004B11E2">
            <w:pPr>
              <w:rPr>
                <w:rFonts w:ascii="Abadi" w:hAnsi="Abadi"/>
                <w:sz w:val="20"/>
                <w:szCs w:val="20"/>
                <w:lang w:val="en-GB"/>
              </w:rPr>
            </w:pPr>
            <w:r w:rsidRPr="008057C5">
              <w:rPr>
                <w:rFonts w:ascii="Abadi" w:hAnsi="Abadi"/>
                <w:sz w:val="20"/>
                <w:szCs w:val="20"/>
                <w:lang w:val="en-GB"/>
              </w:rPr>
              <w:t>Detachering</w:t>
            </w:r>
          </w:p>
        </w:tc>
        <w:tc>
          <w:tcPr>
            <w:tcW w:w="6349" w:type="dxa"/>
            <w:vAlign w:val="center"/>
          </w:tcPr>
          <w:p w14:paraId="4827A45C" w14:textId="77777777" w:rsidR="00893BC8" w:rsidRPr="008057C5" w:rsidRDefault="00893BC8" w:rsidP="004B11E2">
            <w:pPr>
              <w:rPr>
                <w:rFonts w:ascii="Abadi" w:hAnsi="Abadi"/>
                <w:sz w:val="20"/>
                <w:szCs w:val="20"/>
                <w:lang w:val="en-GB"/>
              </w:rPr>
            </w:pPr>
          </w:p>
          <w:p w14:paraId="33D932D7" w14:textId="77777777" w:rsidR="003F6C23" w:rsidRPr="008057C5" w:rsidRDefault="00893BC8" w:rsidP="004B11E2">
            <w:pPr>
              <w:rPr>
                <w:rFonts w:ascii="Abadi" w:hAnsi="Abadi"/>
                <w:b/>
                <w:bCs/>
                <w:sz w:val="20"/>
                <w:szCs w:val="20"/>
                <w:lang w:val="en-GB"/>
              </w:rPr>
            </w:pPr>
            <w:r w:rsidRPr="008057C5">
              <w:rPr>
                <w:rFonts w:ascii="Abadi" w:hAnsi="Abadi"/>
                <w:sz w:val="20"/>
                <w:szCs w:val="20"/>
                <w:lang w:val="en-GB"/>
              </w:rPr>
              <w:t>- Het oppakken van 1e en 2e lijns calls;</w:t>
            </w:r>
            <w:r w:rsidRPr="008057C5">
              <w:rPr>
                <w:rFonts w:ascii="Abadi" w:hAnsi="Abadi"/>
                <w:sz w:val="20"/>
                <w:szCs w:val="20"/>
                <w:lang w:val="en-GB"/>
              </w:rPr>
              <w:br/>
              <w:t>- Werkplekbeheer uitvoeren;</w:t>
            </w:r>
            <w:r w:rsidRPr="008057C5">
              <w:rPr>
                <w:rFonts w:ascii="Abadi" w:hAnsi="Abadi"/>
                <w:sz w:val="20"/>
                <w:szCs w:val="20"/>
                <w:lang w:val="en-GB"/>
              </w:rPr>
              <w:br/>
              <w:t>- Break fix;</w:t>
            </w:r>
            <w:r w:rsidRPr="008057C5">
              <w:rPr>
                <w:rFonts w:ascii="Abadi" w:hAnsi="Abadi"/>
                <w:sz w:val="20"/>
                <w:szCs w:val="20"/>
                <w:lang w:val="en-GB"/>
              </w:rPr>
              <w:br/>
              <w:t xml:space="preserve">- Patchen; </w:t>
            </w:r>
            <w:r w:rsidRPr="008057C5">
              <w:rPr>
                <w:rFonts w:ascii="Abadi" w:hAnsi="Abadi"/>
                <w:sz w:val="20"/>
                <w:szCs w:val="20"/>
                <w:lang w:val="en-GB"/>
              </w:rPr>
              <w:br/>
              <w:t xml:space="preserve">- Computers/netwerk; </w:t>
            </w:r>
            <w:r w:rsidRPr="008057C5">
              <w:rPr>
                <w:rFonts w:ascii="Abadi" w:hAnsi="Abadi"/>
                <w:sz w:val="20"/>
                <w:szCs w:val="20"/>
                <w:lang w:val="en-GB"/>
              </w:rPr>
              <w:br/>
              <w:t>- Applicaties / Systemen;</w:t>
            </w:r>
            <w:r w:rsidRPr="008057C5">
              <w:rPr>
                <w:rFonts w:ascii="Abadi" w:hAnsi="Abadi"/>
                <w:sz w:val="20"/>
                <w:szCs w:val="20"/>
                <w:lang w:val="en-GB"/>
              </w:rPr>
              <w:br/>
              <w:t>- Identity management;</w:t>
            </w:r>
            <w:r w:rsidRPr="008057C5">
              <w:rPr>
                <w:rFonts w:ascii="Abadi" w:hAnsi="Abadi"/>
                <w:sz w:val="20"/>
                <w:szCs w:val="20"/>
                <w:lang w:val="en-GB"/>
              </w:rPr>
              <w:br/>
              <w:t>- Printers / Mobile phones;</w:t>
            </w:r>
            <w:r w:rsidRPr="008057C5">
              <w:rPr>
                <w:rFonts w:ascii="Abadi" w:hAnsi="Abadi"/>
                <w:sz w:val="20"/>
                <w:szCs w:val="20"/>
                <w:lang w:val="en-GB"/>
              </w:rPr>
              <w:br/>
              <w:t>- Desktops, laptops en tablets inspoelen en de assets managen;</w:t>
            </w:r>
            <w:r w:rsidRPr="008057C5">
              <w:rPr>
                <w:rFonts w:ascii="Abadi" w:hAnsi="Abadi"/>
                <w:sz w:val="20"/>
                <w:szCs w:val="20"/>
                <w:lang w:val="en-GB"/>
              </w:rPr>
              <w:br/>
              <w:t>- Stockkeeper</w:t>
            </w:r>
          </w:p>
        </w:tc>
      </w:tr>
      <w:tr w:rsidR="00893BC8" w:rsidRPr="008057C5" w14:paraId="24B4BEA1" w14:textId="77777777" w:rsidTr="0027694C">
        <w:trPr>
          <w:trHeight w:val="284"/>
        </w:trPr>
        <w:tc>
          <w:tcPr>
            <w:tcW w:w="2723" w:type="dxa"/>
            <w:vAlign w:val="center"/>
          </w:tcPr>
          <w:p w14:paraId="08EFFFEF" w14:textId="77777777" w:rsidR="00893BC8" w:rsidRPr="008057C5" w:rsidRDefault="00893BC8" w:rsidP="004B11E2">
            <w:pPr>
              <w:rPr>
                <w:rFonts w:ascii="Abadi" w:hAnsi="Abadi"/>
                <w:b/>
                <w:bCs/>
                <w:sz w:val="20"/>
                <w:szCs w:val="20"/>
              </w:rPr>
            </w:pPr>
            <w:r w:rsidRPr="008057C5">
              <w:rPr>
                <w:rFonts w:ascii="Abadi" w:hAnsi="Abadi"/>
                <w:b/>
                <w:bCs/>
                <w:sz w:val="20"/>
                <w:szCs w:val="20"/>
              </w:rPr>
              <w:t>Technieken</w:t>
            </w:r>
          </w:p>
        </w:tc>
        <w:tc>
          <w:tcPr>
            <w:tcW w:w="6349" w:type="dxa"/>
            <w:vAlign w:val="center"/>
          </w:tcPr>
          <w:p w14:paraId="7A3A2BF1" w14:textId="6B2AA968" w:rsidR="00893BC8" w:rsidRPr="008057C5" w:rsidRDefault="00893BC8" w:rsidP="004B11E2">
            <w:pPr>
              <w:rPr>
                <w:rFonts w:ascii="Abadi" w:hAnsi="Abadi"/>
                <w:sz w:val="20"/>
                <w:szCs w:val="20"/>
                <w:lang w:val="en-GB"/>
              </w:rPr>
            </w:pPr>
            <w:r w:rsidRPr="008057C5">
              <w:rPr>
                <w:rFonts w:ascii="Abadi" w:hAnsi="Abadi"/>
                <w:sz w:val="20"/>
                <w:szCs w:val="20"/>
                <w:lang w:val="en-GB"/>
              </w:rPr>
              <w:t>Windows 7/8/10; Citrix V-app; SharePoint; Office 2013/2016 +lync; zoom; BMC Remedy; ServiceNow; Printers; Mobile device; Active Directory; SAP; OpenText; Snagit;  ATEX Certified Android phones; iOS; VPN; Cisco Anyconnect; Sharefile;   MSRA; Skype; Netwerk; Smart Cards; Virtual Smart Cards; Exchange; Fiori</w:t>
            </w:r>
          </w:p>
        </w:tc>
      </w:tr>
    </w:tbl>
    <w:p w14:paraId="4501E68D" w14:textId="77777777" w:rsidR="008648CE" w:rsidRPr="008057C5" w:rsidRDefault="008648CE" w:rsidP="004B11E2">
      <w:pPr>
        <w:spacing w:after="0"/>
        <w:rPr>
          <w:rFonts w:ascii="Abadi" w:hAnsi="Abadi"/>
          <w:sz w:val="20"/>
          <w:szCs w:val="20"/>
        </w:rPr>
      </w:pPr>
    </w:p>
    <w:tbl>
      <w:tblPr>
        <w:tblStyle w:val="Tabelraster"/>
        <w:tblW w:w="9072" w:type="dxa"/>
        <w:tblInd w:w="-5" w:type="dxa"/>
        <w:tblLook w:val="04A0" w:firstRow="1" w:lastRow="0" w:firstColumn="1" w:lastColumn="0" w:noHBand="0" w:noVBand="1"/>
      </w:tblPr>
      <w:tblGrid>
        <w:gridCol w:w="2723"/>
        <w:gridCol w:w="6349"/>
      </w:tblGrid>
      <w:tr w:rsidR="003F6C23" w:rsidRPr="008057C5" w14:paraId="06291791" w14:textId="77777777" w:rsidTr="0027694C">
        <w:trPr>
          <w:trHeight w:val="284"/>
        </w:trPr>
        <w:tc>
          <w:tcPr>
            <w:tcW w:w="2723" w:type="dxa"/>
            <w:vAlign w:val="center"/>
          </w:tcPr>
          <w:p w14:paraId="74F694AC" w14:textId="77777777" w:rsidR="003F6C23" w:rsidRPr="008057C5" w:rsidRDefault="003F6C23" w:rsidP="004B11E2">
            <w:pPr>
              <w:rPr>
                <w:rFonts w:ascii="Abadi" w:hAnsi="Abadi"/>
                <w:b/>
                <w:bCs/>
                <w:sz w:val="20"/>
                <w:szCs w:val="20"/>
              </w:rPr>
            </w:pPr>
            <w:r w:rsidRPr="008057C5">
              <w:rPr>
                <w:rFonts w:ascii="Abadi" w:hAnsi="Abadi"/>
                <w:b/>
                <w:bCs/>
                <w:sz w:val="20"/>
                <w:szCs w:val="20"/>
              </w:rPr>
              <w:t>Promax IT</w:t>
            </w:r>
          </w:p>
        </w:tc>
        <w:tc>
          <w:tcPr>
            <w:tcW w:w="6349" w:type="dxa"/>
            <w:vAlign w:val="center"/>
          </w:tcPr>
          <w:p w14:paraId="32B28871" w14:textId="77777777" w:rsidR="003F6C23" w:rsidRPr="008057C5" w:rsidRDefault="003F6C23" w:rsidP="004B11E2">
            <w:pPr>
              <w:rPr>
                <w:rFonts w:ascii="Abadi" w:hAnsi="Abadi"/>
                <w:b/>
                <w:bCs/>
                <w:sz w:val="20"/>
                <w:szCs w:val="20"/>
                <w:highlight w:val="yellow"/>
              </w:rPr>
            </w:pPr>
            <w:r w:rsidRPr="008057C5">
              <w:rPr>
                <w:rFonts w:ascii="Abadi" w:hAnsi="Abadi"/>
                <w:b/>
                <w:bCs/>
                <w:sz w:val="20"/>
                <w:szCs w:val="20"/>
                <w:lang w:val="en-GB"/>
              </w:rPr>
              <w:t>Servicedeskmedewerker</w:t>
            </w:r>
          </w:p>
        </w:tc>
      </w:tr>
      <w:tr w:rsidR="003F6C23" w:rsidRPr="00FC0EF2" w14:paraId="0DE96CA6" w14:textId="77777777" w:rsidTr="0027694C">
        <w:trPr>
          <w:trHeight w:val="284"/>
        </w:trPr>
        <w:tc>
          <w:tcPr>
            <w:tcW w:w="2723" w:type="dxa"/>
            <w:vAlign w:val="center"/>
          </w:tcPr>
          <w:p w14:paraId="7179D836" w14:textId="77777777" w:rsidR="003F6C23" w:rsidRPr="008057C5" w:rsidRDefault="00893BC8" w:rsidP="004B11E2">
            <w:pPr>
              <w:rPr>
                <w:rFonts w:ascii="Abadi" w:hAnsi="Abadi"/>
                <w:b/>
                <w:bCs/>
                <w:sz w:val="20"/>
                <w:szCs w:val="20"/>
                <w:lang w:val="en-GB"/>
              </w:rPr>
            </w:pPr>
            <w:proofErr w:type="spellStart"/>
            <w:r w:rsidRPr="008057C5">
              <w:rPr>
                <w:rFonts w:ascii="Abadi" w:hAnsi="Abadi"/>
                <w:b/>
                <w:bCs/>
                <w:sz w:val="20"/>
                <w:szCs w:val="20"/>
                <w:lang w:val="en-GB"/>
              </w:rPr>
              <w:t>Locatie</w:t>
            </w:r>
            <w:proofErr w:type="spellEnd"/>
          </w:p>
          <w:p w14:paraId="6A6874D8" w14:textId="77777777" w:rsidR="00893BC8" w:rsidRPr="008057C5" w:rsidRDefault="00893BC8" w:rsidP="004B11E2">
            <w:pPr>
              <w:rPr>
                <w:rFonts w:ascii="Abadi" w:hAnsi="Abadi"/>
                <w:sz w:val="20"/>
                <w:szCs w:val="20"/>
                <w:lang w:val="en-GB"/>
              </w:rPr>
            </w:pPr>
          </w:p>
          <w:p w14:paraId="44576B98" w14:textId="77777777" w:rsidR="00893BC8" w:rsidRPr="008057C5" w:rsidRDefault="00893BC8" w:rsidP="004B11E2">
            <w:pPr>
              <w:rPr>
                <w:rFonts w:ascii="Abadi" w:hAnsi="Abadi"/>
                <w:sz w:val="20"/>
                <w:szCs w:val="20"/>
                <w:lang w:val="en-GB"/>
              </w:rPr>
            </w:pPr>
          </w:p>
          <w:p w14:paraId="68C779FD" w14:textId="77777777" w:rsidR="00893BC8" w:rsidRPr="008057C5" w:rsidRDefault="00893BC8" w:rsidP="004B11E2">
            <w:pPr>
              <w:rPr>
                <w:rFonts w:ascii="Abadi" w:hAnsi="Abadi"/>
                <w:b/>
                <w:bCs/>
                <w:sz w:val="20"/>
                <w:szCs w:val="20"/>
                <w:lang w:val="en-GB"/>
              </w:rPr>
            </w:pPr>
            <w:proofErr w:type="spellStart"/>
            <w:r w:rsidRPr="008057C5">
              <w:rPr>
                <w:rFonts w:ascii="Abadi" w:hAnsi="Abadi"/>
                <w:b/>
                <w:bCs/>
                <w:sz w:val="20"/>
                <w:szCs w:val="20"/>
                <w:lang w:val="en-GB"/>
              </w:rPr>
              <w:t>Periode</w:t>
            </w:r>
            <w:proofErr w:type="spellEnd"/>
          </w:p>
          <w:p w14:paraId="479FBB99" w14:textId="77777777" w:rsidR="00893BC8" w:rsidRPr="008057C5" w:rsidRDefault="00893BC8" w:rsidP="004B11E2">
            <w:pPr>
              <w:rPr>
                <w:rFonts w:ascii="Abadi" w:hAnsi="Abadi"/>
                <w:sz w:val="20"/>
                <w:szCs w:val="20"/>
                <w:lang w:val="en-GB"/>
              </w:rPr>
            </w:pPr>
            <w:r w:rsidRPr="008057C5">
              <w:rPr>
                <w:rFonts w:ascii="Abadi" w:hAnsi="Abadi"/>
                <w:sz w:val="20"/>
                <w:szCs w:val="20"/>
                <w:lang w:val="en-GB"/>
              </w:rPr>
              <w:t>01-10-2020 – 01-02-2024</w:t>
            </w:r>
          </w:p>
          <w:p w14:paraId="55ECAA82" w14:textId="77777777" w:rsidR="00893BC8" w:rsidRPr="008057C5" w:rsidRDefault="00893BC8" w:rsidP="004B11E2">
            <w:pPr>
              <w:rPr>
                <w:rFonts w:ascii="Abadi" w:hAnsi="Abadi"/>
                <w:sz w:val="20"/>
                <w:szCs w:val="20"/>
                <w:lang w:val="en-GB"/>
              </w:rPr>
            </w:pPr>
          </w:p>
          <w:p w14:paraId="73561377" w14:textId="77777777" w:rsidR="00893BC8" w:rsidRPr="008057C5" w:rsidRDefault="00893BC8" w:rsidP="004B11E2">
            <w:pPr>
              <w:rPr>
                <w:rFonts w:ascii="Abadi" w:hAnsi="Abadi"/>
                <w:b/>
                <w:bCs/>
                <w:sz w:val="20"/>
                <w:szCs w:val="20"/>
                <w:lang w:val="en-GB"/>
              </w:rPr>
            </w:pPr>
            <w:proofErr w:type="spellStart"/>
            <w:r w:rsidRPr="008057C5">
              <w:rPr>
                <w:rFonts w:ascii="Abadi" w:hAnsi="Abadi"/>
                <w:b/>
                <w:bCs/>
                <w:sz w:val="20"/>
                <w:szCs w:val="20"/>
                <w:lang w:val="en-GB"/>
              </w:rPr>
              <w:t>Dienstverband</w:t>
            </w:r>
            <w:proofErr w:type="spellEnd"/>
          </w:p>
          <w:p w14:paraId="4835BF0E" w14:textId="51743D55" w:rsidR="00893BC8" w:rsidRPr="008057C5" w:rsidRDefault="0028588F" w:rsidP="004B11E2">
            <w:pPr>
              <w:rPr>
                <w:rFonts w:ascii="Abadi" w:hAnsi="Abadi"/>
                <w:sz w:val="20"/>
                <w:szCs w:val="20"/>
                <w:lang w:val="en-GB"/>
              </w:rPr>
            </w:pPr>
            <w:r>
              <w:rPr>
                <w:rFonts w:ascii="Abadi" w:hAnsi="Abadi"/>
                <w:sz w:val="20"/>
                <w:szCs w:val="20"/>
                <w:lang w:val="en-GB"/>
              </w:rPr>
              <w:t>Vast</w:t>
            </w:r>
          </w:p>
        </w:tc>
        <w:tc>
          <w:tcPr>
            <w:tcW w:w="6349" w:type="dxa"/>
            <w:vAlign w:val="center"/>
          </w:tcPr>
          <w:p w14:paraId="099AACF2" w14:textId="7361D0B9" w:rsidR="003F6C23" w:rsidRPr="008057C5" w:rsidRDefault="00893BC8" w:rsidP="004B11E2">
            <w:pPr>
              <w:rPr>
                <w:rFonts w:ascii="Abadi" w:hAnsi="Abadi"/>
                <w:b/>
                <w:bCs/>
                <w:sz w:val="20"/>
                <w:szCs w:val="20"/>
                <w:lang w:val="en-GB"/>
              </w:rPr>
            </w:pPr>
            <w:r w:rsidRPr="008057C5">
              <w:rPr>
                <w:rFonts w:ascii="Abadi" w:hAnsi="Abadi"/>
                <w:sz w:val="20"/>
                <w:szCs w:val="20"/>
                <w:lang w:val="en-GB"/>
              </w:rPr>
              <w:br/>
              <w:t>- Mijn belangrijkste taak was het beheren van de telefoon, om zo snel mogelijk klanten te woord kunnen staan;</w:t>
            </w:r>
            <w:r w:rsidRPr="008057C5">
              <w:rPr>
                <w:rFonts w:ascii="Abadi" w:hAnsi="Abadi"/>
                <w:sz w:val="20"/>
                <w:szCs w:val="20"/>
                <w:lang w:val="en-GB"/>
              </w:rPr>
              <w:br/>
              <w:t>- Het ondersteunen van gebruikers met gebruikersproblemen;</w:t>
            </w:r>
            <w:r w:rsidRPr="008057C5">
              <w:rPr>
                <w:rFonts w:ascii="Abadi" w:hAnsi="Abadi"/>
                <w:sz w:val="20"/>
                <w:szCs w:val="20"/>
                <w:lang w:val="en-GB"/>
              </w:rPr>
              <w:br/>
              <w:t>- Het beheren van het ticketsysteem Topdesk en hierbij Tickets doorzetten naar de juiste afdelingen, zoals de tweede lijn of projectgroepen.</w:t>
            </w:r>
            <w:r w:rsidRPr="008057C5">
              <w:rPr>
                <w:rFonts w:ascii="Abadi" w:hAnsi="Abadi"/>
                <w:sz w:val="20"/>
                <w:szCs w:val="20"/>
                <w:lang w:val="en-GB"/>
              </w:rPr>
              <w:br/>
              <w:t>- Controleren of de back ups zijn gedraaid;</w:t>
            </w:r>
            <w:r w:rsidRPr="008057C5">
              <w:rPr>
                <w:rFonts w:ascii="Abadi" w:hAnsi="Abadi"/>
                <w:sz w:val="20"/>
                <w:szCs w:val="20"/>
                <w:lang w:val="en-GB"/>
              </w:rPr>
              <w:br/>
              <w:t>- Het controleren van het virusscanprogramma Sophos;</w:t>
            </w:r>
            <w:r w:rsidRPr="008057C5">
              <w:rPr>
                <w:rFonts w:ascii="Abadi" w:hAnsi="Abadi"/>
                <w:sz w:val="20"/>
                <w:szCs w:val="20"/>
                <w:lang w:val="en-GB"/>
              </w:rPr>
              <w:br/>
              <w:t xml:space="preserve">- Het meldingssysteem PRTG in de gaten houden en inspringen wanneer nodig, bijvoorbeeld tijdens services of servers down gaan; </w:t>
            </w:r>
            <w:r w:rsidRPr="008057C5">
              <w:rPr>
                <w:rFonts w:ascii="Abadi" w:hAnsi="Abadi"/>
                <w:sz w:val="20"/>
                <w:szCs w:val="20"/>
                <w:lang w:val="en-GB"/>
              </w:rPr>
              <w:br/>
              <w:t>- Werkzaamheden binnen Windows Server 2016, bijvoorbeeld het resetten van wachtwoorden of het aanmaken van nieuwe gebruikersaccounts.</w:t>
            </w:r>
            <w:r w:rsidRPr="008057C5">
              <w:rPr>
                <w:rFonts w:ascii="Abadi" w:hAnsi="Abadi"/>
                <w:sz w:val="20"/>
                <w:szCs w:val="20"/>
                <w:lang w:val="en-GB"/>
              </w:rPr>
              <w:br/>
            </w:r>
          </w:p>
        </w:tc>
      </w:tr>
      <w:tr w:rsidR="00893BC8" w:rsidRPr="008057C5" w14:paraId="207A6A4E" w14:textId="77777777" w:rsidTr="0027694C">
        <w:trPr>
          <w:trHeight w:val="284"/>
        </w:trPr>
        <w:tc>
          <w:tcPr>
            <w:tcW w:w="2723" w:type="dxa"/>
            <w:vAlign w:val="center"/>
          </w:tcPr>
          <w:p w14:paraId="4EF9E0A4" w14:textId="77777777" w:rsidR="00893BC8" w:rsidRPr="008057C5" w:rsidRDefault="00893BC8" w:rsidP="004B11E2">
            <w:pPr>
              <w:rPr>
                <w:rFonts w:ascii="Abadi" w:hAnsi="Abadi"/>
                <w:b/>
                <w:bCs/>
                <w:sz w:val="20"/>
                <w:szCs w:val="20"/>
              </w:rPr>
            </w:pPr>
            <w:r w:rsidRPr="008057C5">
              <w:rPr>
                <w:rFonts w:ascii="Abadi" w:hAnsi="Abadi"/>
                <w:b/>
                <w:bCs/>
                <w:sz w:val="20"/>
                <w:szCs w:val="20"/>
              </w:rPr>
              <w:lastRenderedPageBreak/>
              <w:t>Technieken</w:t>
            </w:r>
          </w:p>
        </w:tc>
        <w:tc>
          <w:tcPr>
            <w:tcW w:w="6349" w:type="dxa"/>
            <w:vAlign w:val="center"/>
          </w:tcPr>
          <w:p w14:paraId="632BC03A" w14:textId="092A3E93" w:rsidR="00893BC8" w:rsidRPr="008057C5" w:rsidRDefault="00893BC8" w:rsidP="004B11E2">
            <w:pPr>
              <w:rPr>
                <w:rFonts w:ascii="Abadi" w:hAnsi="Abadi"/>
                <w:sz w:val="20"/>
                <w:szCs w:val="20"/>
                <w:lang w:val="en-GB"/>
              </w:rPr>
            </w:pPr>
            <w:r w:rsidRPr="008057C5">
              <w:rPr>
                <w:rFonts w:ascii="Abadi" w:hAnsi="Abadi"/>
                <w:sz w:val="20"/>
                <w:szCs w:val="20"/>
                <w:lang w:val="en-GB"/>
              </w:rPr>
              <w:t>Windows, IOS, Android, Chrome, FireFox, Edge, Mocha soft, Outlook, Exact, AS400, PRTG, Go To Assist, RMM, RDM, Ivanti, Topdesk, Hyper-V, VMware, Windows Server 2012-2016,</w:t>
            </w:r>
          </w:p>
        </w:tc>
      </w:tr>
    </w:tbl>
    <w:p w14:paraId="134D0822" w14:textId="77777777" w:rsidR="008648CE" w:rsidRPr="008057C5" w:rsidRDefault="008648CE" w:rsidP="004B11E2">
      <w:pPr>
        <w:spacing w:after="0"/>
        <w:rPr>
          <w:rFonts w:ascii="Abadi" w:hAnsi="Abadi"/>
          <w:sz w:val="20"/>
          <w:szCs w:val="20"/>
        </w:rPr>
      </w:pPr>
    </w:p>
    <w:sectPr w:rsidR="008648CE" w:rsidRPr="008057C5">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A903E" w14:textId="77777777" w:rsidR="00C32552" w:rsidRDefault="00C32552" w:rsidP="00D259EF">
      <w:pPr>
        <w:spacing w:after="0" w:line="240" w:lineRule="auto"/>
      </w:pPr>
      <w:r>
        <w:separator/>
      </w:r>
    </w:p>
  </w:endnote>
  <w:endnote w:type="continuationSeparator" w:id="0">
    <w:p w14:paraId="33DA397D" w14:textId="77777777" w:rsidR="00C32552" w:rsidRDefault="00C32552" w:rsidP="00D25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badi">
    <w:charset w:val="00"/>
    <w:family w:val="swiss"/>
    <w:pitch w:val="variable"/>
    <w:sig w:usb0="80000003" w:usb1="00000000" w:usb2="00000000" w:usb3="00000000" w:csb0="00000001" w:csb1="00000000"/>
  </w:font>
  <w:font w:name="Raleway">
    <w:charset w:val="00"/>
    <w:family w:val="auto"/>
    <w:pitch w:val="variable"/>
    <w:sig w:usb0="A00002FF" w:usb1="5000205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96A0A" w14:textId="77777777" w:rsidR="00C32552" w:rsidRDefault="00C32552" w:rsidP="00D259EF">
      <w:pPr>
        <w:spacing w:after="0" w:line="240" w:lineRule="auto"/>
      </w:pPr>
      <w:r>
        <w:separator/>
      </w:r>
    </w:p>
  </w:footnote>
  <w:footnote w:type="continuationSeparator" w:id="0">
    <w:p w14:paraId="3CD5AC20" w14:textId="77777777" w:rsidR="00C32552" w:rsidRDefault="00C32552" w:rsidP="00D25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D48C8" w14:textId="13717DE5" w:rsidR="00D259EF" w:rsidRDefault="00D259EF">
    <w:pPr>
      <w:pStyle w:val="Koptekst"/>
    </w:pPr>
    <w:r>
      <w:rPr>
        <w:rFonts w:ascii="Raleway" w:hAnsi="Raleway"/>
        <w:noProof/>
        <w:sz w:val="20"/>
        <w:szCs w:val="20"/>
      </w:rPr>
      <w:drawing>
        <wp:anchor distT="0" distB="0" distL="114300" distR="114300" simplePos="0" relativeHeight="251658240" behindDoc="1" locked="0" layoutInCell="1" allowOverlap="1" wp14:anchorId="03F77B88" wp14:editId="4CE3A936">
          <wp:simplePos x="0" y="0"/>
          <wp:positionH relativeFrom="margin">
            <wp:align>right</wp:align>
          </wp:positionH>
          <wp:positionV relativeFrom="paragraph">
            <wp:posOffset>-412115</wp:posOffset>
          </wp:positionV>
          <wp:extent cx="1696085" cy="854710"/>
          <wp:effectExtent l="0" t="0" r="0" b="2540"/>
          <wp:wrapTight wrapText="bothSides">
            <wp:wrapPolygon edited="0">
              <wp:start x="0" y="0"/>
              <wp:lineTo x="0" y="21183"/>
              <wp:lineTo x="21349" y="21183"/>
              <wp:lineTo x="21349" y="0"/>
              <wp:lineTo x="0" y="0"/>
            </wp:wrapPolygon>
          </wp:wrapTight>
          <wp:docPr id="683733217" name="Afbeelding 1" descr="Afbeelding met tekst, Lettertype, logo, Graphics  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733217" name="Afbeelding 1" descr="Afbeelding met tekst, Lettertype, logo, Graphics  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6085" cy="8547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BF8A4"/>
    <w:multiLevelType w:val="hybridMultilevel"/>
    <w:tmpl w:val="4DB80D5C"/>
    <w:lvl w:ilvl="0" w:tplc="0562B92C">
      <w:start w:val="1"/>
      <w:numFmt w:val="bullet"/>
      <w:lvlText w:val=""/>
      <w:lvlJc w:val="left"/>
      <w:pPr>
        <w:ind w:left="720" w:hanging="360"/>
      </w:pPr>
      <w:rPr>
        <w:rFonts w:ascii="Symbol" w:hAnsi="Symbol" w:hint="default"/>
      </w:rPr>
    </w:lvl>
    <w:lvl w:ilvl="1" w:tplc="73805560">
      <w:start w:val="1"/>
      <w:numFmt w:val="bullet"/>
      <w:lvlText w:val="o"/>
      <w:lvlJc w:val="left"/>
      <w:pPr>
        <w:ind w:left="1440" w:hanging="360"/>
      </w:pPr>
      <w:rPr>
        <w:rFonts w:ascii="Courier New" w:hAnsi="Courier New" w:hint="default"/>
      </w:rPr>
    </w:lvl>
    <w:lvl w:ilvl="2" w:tplc="99EA3BCE">
      <w:start w:val="1"/>
      <w:numFmt w:val="bullet"/>
      <w:lvlText w:val=""/>
      <w:lvlJc w:val="left"/>
      <w:pPr>
        <w:ind w:left="2160" w:hanging="360"/>
      </w:pPr>
      <w:rPr>
        <w:rFonts w:ascii="Wingdings" w:hAnsi="Wingdings" w:hint="default"/>
      </w:rPr>
    </w:lvl>
    <w:lvl w:ilvl="3" w:tplc="A7B42E3C">
      <w:start w:val="1"/>
      <w:numFmt w:val="bullet"/>
      <w:lvlText w:val=""/>
      <w:lvlJc w:val="left"/>
      <w:pPr>
        <w:ind w:left="2880" w:hanging="360"/>
      </w:pPr>
      <w:rPr>
        <w:rFonts w:ascii="Symbol" w:hAnsi="Symbol" w:hint="default"/>
      </w:rPr>
    </w:lvl>
    <w:lvl w:ilvl="4" w:tplc="233C4186">
      <w:start w:val="1"/>
      <w:numFmt w:val="bullet"/>
      <w:lvlText w:val="o"/>
      <w:lvlJc w:val="left"/>
      <w:pPr>
        <w:ind w:left="3600" w:hanging="360"/>
      </w:pPr>
      <w:rPr>
        <w:rFonts w:ascii="Courier New" w:hAnsi="Courier New" w:hint="default"/>
      </w:rPr>
    </w:lvl>
    <w:lvl w:ilvl="5" w:tplc="31642F10">
      <w:start w:val="1"/>
      <w:numFmt w:val="bullet"/>
      <w:lvlText w:val=""/>
      <w:lvlJc w:val="left"/>
      <w:pPr>
        <w:ind w:left="4320" w:hanging="360"/>
      </w:pPr>
      <w:rPr>
        <w:rFonts w:ascii="Wingdings" w:hAnsi="Wingdings" w:hint="default"/>
      </w:rPr>
    </w:lvl>
    <w:lvl w:ilvl="6" w:tplc="C8E0B364">
      <w:start w:val="1"/>
      <w:numFmt w:val="bullet"/>
      <w:lvlText w:val=""/>
      <w:lvlJc w:val="left"/>
      <w:pPr>
        <w:ind w:left="5040" w:hanging="360"/>
      </w:pPr>
      <w:rPr>
        <w:rFonts w:ascii="Symbol" w:hAnsi="Symbol" w:hint="default"/>
      </w:rPr>
    </w:lvl>
    <w:lvl w:ilvl="7" w:tplc="AAC83C5E">
      <w:start w:val="1"/>
      <w:numFmt w:val="bullet"/>
      <w:lvlText w:val="o"/>
      <w:lvlJc w:val="left"/>
      <w:pPr>
        <w:ind w:left="5760" w:hanging="360"/>
      </w:pPr>
      <w:rPr>
        <w:rFonts w:ascii="Courier New" w:hAnsi="Courier New" w:hint="default"/>
      </w:rPr>
    </w:lvl>
    <w:lvl w:ilvl="8" w:tplc="6A66675A">
      <w:start w:val="1"/>
      <w:numFmt w:val="bullet"/>
      <w:lvlText w:val=""/>
      <w:lvlJc w:val="left"/>
      <w:pPr>
        <w:ind w:left="6480" w:hanging="360"/>
      </w:pPr>
      <w:rPr>
        <w:rFonts w:ascii="Wingdings" w:hAnsi="Wingdings" w:hint="default"/>
      </w:rPr>
    </w:lvl>
  </w:abstractNum>
  <w:abstractNum w:abstractNumId="1" w15:restartNumberingAfterBreak="0">
    <w:nsid w:val="1D8A0094"/>
    <w:multiLevelType w:val="multilevel"/>
    <w:tmpl w:val="D728B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8E6E4A"/>
    <w:multiLevelType w:val="hybridMultilevel"/>
    <w:tmpl w:val="D67A92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C4C2CD6"/>
    <w:multiLevelType w:val="hybridMultilevel"/>
    <w:tmpl w:val="AA2C00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D2222CF"/>
    <w:multiLevelType w:val="multilevel"/>
    <w:tmpl w:val="3A680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404B25"/>
    <w:multiLevelType w:val="hybridMultilevel"/>
    <w:tmpl w:val="B4583714"/>
    <w:lvl w:ilvl="0" w:tplc="41D60416">
      <w:start w:val="1"/>
      <w:numFmt w:val="bullet"/>
      <w:lvlText w:val=""/>
      <w:lvlJc w:val="left"/>
      <w:pPr>
        <w:ind w:left="720" w:hanging="360"/>
      </w:pPr>
      <w:rPr>
        <w:rFonts w:ascii="Symbol" w:hAnsi="Symbol" w:hint="default"/>
      </w:rPr>
    </w:lvl>
    <w:lvl w:ilvl="1" w:tplc="062AE896">
      <w:start w:val="1"/>
      <w:numFmt w:val="bullet"/>
      <w:lvlText w:val="o"/>
      <w:lvlJc w:val="left"/>
      <w:pPr>
        <w:ind w:left="1440" w:hanging="360"/>
      </w:pPr>
      <w:rPr>
        <w:rFonts w:ascii="Courier New" w:hAnsi="Courier New" w:hint="default"/>
      </w:rPr>
    </w:lvl>
    <w:lvl w:ilvl="2" w:tplc="5E7AF0C0">
      <w:start w:val="1"/>
      <w:numFmt w:val="bullet"/>
      <w:lvlText w:val=""/>
      <w:lvlJc w:val="left"/>
      <w:pPr>
        <w:ind w:left="2160" w:hanging="360"/>
      </w:pPr>
      <w:rPr>
        <w:rFonts w:ascii="Wingdings" w:hAnsi="Wingdings" w:hint="default"/>
      </w:rPr>
    </w:lvl>
    <w:lvl w:ilvl="3" w:tplc="B2F884DC">
      <w:start w:val="1"/>
      <w:numFmt w:val="bullet"/>
      <w:lvlText w:val=""/>
      <w:lvlJc w:val="left"/>
      <w:pPr>
        <w:ind w:left="2880" w:hanging="360"/>
      </w:pPr>
      <w:rPr>
        <w:rFonts w:ascii="Symbol" w:hAnsi="Symbol" w:hint="default"/>
      </w:rPr>
    </w:lvl>
    <w:lvl w:ilvl="4" w:tplc="8CA8813A">
      <w:start w:val="1"/>
      <w:numFmt w:val="bullet"/>
      <w:lvlText w:val="o"/>
      <w:lvlJc w:val="left"/>
      <w:pPr>
        <w:ind w:left="3600" w:hanging="360"/>
      </w:pPr>
      <w:rPr>
        <w:rFonts w:ascii="Courier New" w:hAnsi="Courier New" w:hint="default"/>
      </w:rPr>
    </w:lvl>
    <w:lvl w:ilvl="5" w:tplc="1BB2FC72">
      <w:start w:val="1"/>
      <w:numFmt w:val="bullet"/>
      <w:lvlText w:val=""/>
      <w:lvlJc w:val="left"/>
      <w:pPr>
        <w:ind w:left="4320" w:hanging="360"/>
      </w:pPr>
      <w:rPr>
        <w:rFonts w:ascii="Wingdings" w:hAnsi="Wingdings" w:hint="default"/>
      </w:rPr>
    </w:lvl>
    <w:lvl w:ilvl="6" w:tplc="493ACD42">
      <w:start w:val="1"/>
      <w:numFmt w:val="bullet"/>
      <w:lvlText w:val=""/>
      <w:lvlJc w:val="left"/>
      <w:pPr>
        <w:ind w:left="5040" w:hanging="360"/>
      </w:pPr>
      <w:rPr>
        <w:rFonts w:ascii="Symbol" w:hAnsi="Symbol" w:hint="default"/>
      </w:rPr>
    </w:lvl>
    <w:lvl w:ilvl="7" w:tplc="EE9095A4">
      <w:start w:val="1"/>
      <w:numFmt w:val="bullet"/>
      <w:lvlText w:val="o"/>
      <w:lvlJc w:val="left"/>
      <w:pPr>
        <w:ind w:left="5760" w:hanging="360"/>
      </w:pPr>
      <w:rPr>
        <w:rFonts w:ascii="Courier New" w:hAnsi="Courier New" w:hint="default"/>
      </w:rPr>
    </w:lvl>
    <w:lvl w:ilvl="8" w:tplc="57442B0A">
      <w:start w:val="1"/>
      <w:numFmt w:val="bullet"/>
      <w:lvlText w:val=""/>
      <w:lvlJc w:val="left"/>
      <w:pPr>
        <w:ind w:left="6480" w:hanging="360"/>
      </w:pPr>
      <w:rPr>
        <w:rFonts w:ascii="Wingdings" w:hAnsi="Wingdings" w:hint="default"/>
      </w:rPr>
    </w:lvl>
  </w:abstractNum>
  <w:abstractNum w:abstractNumId="6" w15:restartNumberingAfterBreak="0">
    <w:nsid w:val="65217CA6"/>
    <w:multiLevelType w:val="hybridMultilevel"/>
    <w:tmpl w:val="7EF8962A"/>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03FDB6C"/>
    <w:multiLevelType w:val="hybridMultilevel"/>
    <w:tmpl w:val="93244F3C"/>
    <w:lvl w:ilvl="0" w:tplc="055CD52E">
      <w:start w:val="1"/>
      <w:numFmt w:val="bullet"/>
      <w:lvlText w:val=""/>
      <w:lvlJc w:val="left"/>
      <w:pPr>
        <w:ind w:left="720" w:hanging="360"/>
      </w:pPr>
      <w:rPr>
        <w:rFonts w:ascii="Symbol" w:hAnsi="Symbol" w:hint="default"/>
      </w:rPr>
    </w:lvl>
    <w:lvl w:ilvl="1" w:tplc="F6BAE902">
      <w:start w:val="1"/>
      <w:numFmt w:val="bullet"/>
      <w:lvlText w:val="o"/>
      <w:lvlJc w:val="left"/>
      <w:pPr>
        <w:ind w:left="1440" w:hanging="360"/>
      </w:pPr>
      <w:rPr>
        <w:rFonts w:ascii="Courier New" w:hAnsi="Courier New" w:hint="default"/>
      </w:rPr>
    </w:lvl>
    <w:lvl w:ilvl="2" w:tplc="99469BF4">
      <w:start w:val="1"/>
      <w:numFmt w:val="bullet"/>
      <w:lvlText w:val=""/>
      <w:lvlJc w:val="left"/>
      <w:pPr>
        <w:ind w:left="2160" w:hanging="360"/>
      </w:pPr>
      <w:rPr>
        <w:rFonts w:ascii="Wingdings" w:hAnsi="Wingdings" w:hint="default"/>
      </w:rPr>
    </w:lvl>
    <w:lvl w:ilvl="3" w:tplc="53C4F8DE">
      <w:start w:val="1"/>
      <w:numFmt w:val="bullet"/>
      <w:lvlText w:val=""/>
      <w:lvlJc w:val="left"/>
      <w:pPr>
        <w:ind w:left="2880" w:hanging="360"/>
      </w:pPr>
      <w:rPr>
        <w:rFonts w:ascii="Symbol" w:hAnsi="Symbol" w:hint="default"/>
      </w:rPr>
    </w:lvl>
    <w:lvl w:ilvl="4" w:tplc="283CFBE8">
      <w:start w:val="1"/>
      <w:numFmt w:val="bullet"/>
      <w:lvlText w:val="o"/>
      <w:lvlJc w:val="left"/>
      <w:pPr>
        <w:ind w:left="3600" w:hanging="360"/>
      </w:pPr>
      <w:rPr>
        <w:rFonts w:ascii="Courier New" w:hAnsi="Courier New" w:hint="default"/>
      </w:rPr>
    </w:lvl>
    <w:lvl w:ilvl="5" w:tplc="7E167840">
      <w:start w:val="1"/>
      <w:numFmt w:val="bullet"/>
      <w:lvlText w:val=""/>
      <w:lvlJc w:val="left"/>
      <w:pPr>
        <w:ind w:left="4320" w:hanging="360"/>
      </w:pPr>
      <w:rPr>
        <w:rFonts w:ascii="Wingdings" w:hAnsi="Wingdings" w:hint="default"/>
      </w:rPr>
    </w:lvl>
    <w:lvl w:ilvl="6" w:tplc="AB742A5E">
      <w:start w:val="1"/>
      <w:numFmt w:val="bullet"/>
      <w:lvlText w:val=""/>
      <w:lvlJc w:val="left"/>
      <w:pPr>
        <w:ind w:left="5040" w:hanging="360"/>
      </w:pPr>
      <w:rPr>
        <w:rFonts w:ascii="Symbol" w:hAnsi="Symbol" w:hint="default"/>
      </w:rPr>
    </w:lvl>
    <w:lvl w:ilvl="7" w:tplc="CB02A01C">
      <w:start w:val="1"/>
      <w:numFmt w:val="bullet"/>
      <w:lvlText w:val="o"/>
      <w:lvlJc w:val="left"/>
      <w:pPr>
        <w:ind w:left="5760" w:hanging="360"/>
      </w:pPr>
      <w:rPr>
        <w:rFonts w:ascii="Courier New" w:hAnsi="Courier New" w:hint="default"/>
      </w:rPr>
    </w:lvl>
    <w:lvl w:ilvl="8" w:tplc="EC1A2888">
      <w:start w:val="1"/>
      <w:numFmt w:val="bullet"/>
      <w:lvlText w:val=""/>
      <w:lvlJc w:val="left"/>
      <w:pPr>
        <w:ind w:left="6480" w:hanging="360"/>
      </w:pPr>
      <w:rPr>
        <w:rFonts w:ascii="Wingdings" w:hAnsi="Wingdings" w:hint="default"/>
      </w:rPr>
    </w:lvl>
  </w:abstractNum>
  <w:abstractNum w:abstractNumId="8" w15:restartNumberingAfterBreak="0">
    <w:nsid w:val="749DE3CE"/>
    <w:multiLevelType w:val="hybridMultilevel"/>
    <w:tmpl w:val="5A70D6F8"/>
    <w:lvl w:ilvl="0" w:tplc="7EDC40AE">
      <w:start w:val="1"/>
      <w:numFmt w:val="bullet"/>
      <w:lvlText w:val=""/>
      <w:lvlJc w:val="left"/>
      <w:pPr>
        <w:ind w:left="720" w:hanging="360"/>
      </w:pPr>
      <w:rPr>
        <w:rFonts w:ascii="Symbol" w:hAnsi="Symbol" w:hint="default"/>
      </w:rPr>
    </w:lvl>
    <w:lvl w:ilvl="1" w:tplc="9E546652">
      <w:start w:val="1"/>
      <w:numFmt w:val="bullet"/>
      <w:lvlText w:val="o"/>
      <w:lvlJc w:val="left"/>
      <w:pPr>
        <w:ind w:left="1440" w:hanging="360"/>
      </w:pPr>
      <w:rPr>
        <w:rFonts w:ascii="Courier New" w:hAnsi="Courier New" w:hint="default"/>
      </w:rPr>
    </w:lvl>
    <w:lvl w:ilvl="2" w:tplc="E5E6649A">
      <w:start w:val="1"/>
      <w:numFmt w:val="bullet"/>
      <w:lvlText w:val=""/>
      <w:lvlJc w:val="left"/>
      <w:pPr>
        <w:ind w:left="2160" w:hanging="360"/>
      </w:pPr>
      <w:rPr>
        <w:rFonts w:ascii="Wingdings" w:hAnsi="Wingdings" w:hint="default"/>
      </w:rPr>
    </w:lvl>
    <w:lvl w:ilvl="3" w:tplc="CEF28F2E">
      <w:start w:val="1"/>
      <w:numFmt w:val="bullet"/>
      <w:lvlText w:val=""/>
      <w:lvlJc w:val="left"/>
      <w:pPr>
        <w:ind w:left="2880" w:hanging="360"/>
      </w:pPr>
      <w:rPr>
        <w:rFonts w:ascii="Symbol" w:hAnsi="Symbol" w:hint="default"/>
      </w:rPr>
    </w:lvl>
    <w:lvl w:ilvl="4" w:tplc="68E45094">
      <w:start w:val="1"/>
      <w:numFmt w:val="bullet"/>
      <w:lvlText w:val="o"/>
      <w:lvlJc w:val="left"/>
      <w:pPr>
        <w:ind w:left="3600" w:hanging="360"/>
      </w:pPr>
      <w:rPr>
        <w:rFonts w:ascii="Courier New" w:hAnsi="Courier New" w:hint="default"/>
      </w:rPr>
    </w:lvl>
    <w:lvl w:ilvl="5" w:tplc="B2946628">
      <w:start w:val="1"/>
      <w:numFmt w:val="bullet"/>
      <w:lvlText w:val=""/>
      <w:lvlJc w:val="left"/>
      <w:pPr>
        <w:ind w:left="4320" w:hanging="360"/>
      </w:pPr>
      <w:rPr>
        <w:rFonts w:ascii="Wingdings" w:hAnsi="Wingdings" w:hint="default"/>
      </w:rPr>
    </w:lvl>
    <w:lvl w:ilvl="6" w:tplc="6DC4919A">
      <w:start w:val="1"/>
      <w:numFmt w:val="bullet"/>
      <w:lvlText w:val=""/>
      <w:lvlJc w:val="left"/>
      <w:pPr>
        <w:ind w:left="5040" w:hanging="360"/>
      </w:pPr>
      <w:rPr>
        <w:rFonts w:ascii="Symbol" w:hAnsi="Symbol" w:hint="default"/>
      </w:rPr>
    </w:lvl>
    <w:lvl w:ilvl="7" w:tplc="632277C4">
      <w:start w:val="1"/>
      <w:numFmt w:val="bullet"/>
      <w:lvlText w:val="o"/>
      <w:lvlJc w:val="left"/>
      <w:pPr>
        <w:ind w:left="5760" w:hanging="360"/>
      </w:pPr>
      <w:rPr>
        <w:rFonts w:ascii="Courier New" w:hAnsi="Courier New" w:hint="default"/>
      </w:rPr>
    </w:lvl>
    <w:lvl w:ilvl="8" w:tplc="36C8F4DA">
      <w:start w:val="1"/>
      <w:numFmt w:val="bullet"/>
      <w:lvlText w:val=""/>
      <w:lvlJc w:val="left"/>
      <w:pPr>
        <w:ind w:left="6480" w:hanging="360"/>
      </w:pPr>
      <w:rPr>
        <w:rFonts w:ascii="Wingdings" w:hAnsi="Wingdings" w:hint="default"/>
      </w:rPr>
    </w:lvl>
  </w:abstractNum>
  <w:num w:numId="1" w16cid:durableId="1624455981">
    <w:abstractNumId w:val="7"/>
  </w:num>
  <w:num w:numId="2" w16cid:durableId="1931962442">
    <w:abstractNumId w:val="8"/>
  </w:num>
  <w:num w:numId="3" w16cid:durableId="807010556">
    <w:abstractNumId w:val="0"/>
  </w:num>
  <w:num w:numId="4" w16cid:durableId="1414010578">
    <w:abstractNumId w:val="5"/>
  </w:num>
  <w:num w:numId="5" w16cid:durableId="1560171169">
    <w:abstractNumId w:val="3"/>
  </w:num>
  <w:num w:numId="6" w16cid:durableId="657805596">
    <w:abstractNumId w:val="6"/>
  </w:num>
  <w:num w:numId="7" w16cid:durableId="369916333">
    <w:abstractNumId w:val="2"/>
  </w:num>
  <w:num w:numId="8" w16cid:durableId="1700006698">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9" w16cid:durableId="10609795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30E"/>
    <w:rsid w:val="00016DAC"/>
    <w:rsid w:val="00025792"/>
    <w:rsid w:val="00031079"/>
    <w:rsid w:val="00050947"/>
    <w:rsid w:val="00070CC7"/>
    <w:rsid w:val="00081400"/>
    <w:rsid w:val="0008150D"/>
    <w:rsid w:val="000816E5"/>
    <w:rsid w:val="00083A74"/>
    <w:rsid w:val="000869CF"/>
    <w:rsid w:val="00096F31"/>
    <w:rsid w:val="000974AE"/>
    <w:rsid w:val="000D6243"/>
    <w:rsid w:val="001355D9"/>
    <w:rsid w:val="00154EC9"/>
    <w:rsid w:val="001614E3"/>
    <w:rsid w:val="00183A25"/>
    <w:rsid w:val="00192472"/>
    <w:rsid w:val="001C2EA4"/>
    <w:rsid w:val="001C3CDB"/>
    <w:rsid w:val="00200DE5"/>
    <w:rsid w:val="00201682"/>
    <w:rsid w:val="002363FF"/>
    <w:rsid w:val="00272377"/>
    <w:rsid w:val="00274BD7"/>
    <w:rsid w:val="00274C57"/>
    <w:rsid w:val="0027694C"/>
    <w:rsid w:val="0028475B"/>
    <w:rsid w:val="0028588F"/>
    <w:rsid w:val="0029014F"/>
    <w:rsid w:val="00291625"/>
    <w:rsid w:val="002939BF"/>
    <w:rsid w:val="002973B8"/>
    <w:rsid w:val="002B0267"/>
    <w:rsid w:val="002E61A0"/>
    <w:rsid w:val="002F27F2"/>
    <w:rsid w:val="002F3C8E"/>
    <w:rsid w:val="00316AEB"/>
    <w:rsid w:val="00323AE2"/>
    <w:rsid w:val="00323F53"/>
    <w:rsid w:val="00327FDF"/>
    <w:rsid w:val="00336A9A"/>
    <w:rsid w:val="003609EB"/>
    <w:rsid w:val="00396477"/>
    <w:rsid w:val="003A4228"/>
    <w:rsid w:val="003B196B"/>
    <w:rsid w:val="003B2E1E"/>
    <w:rsid w:val="003B5EF9"/>
    <w:rsid w:val="003C5FB1"/>
    <w:rsid w:val="003E73CC"/>
    <w:rsid w:val="003F6C23"/>
    <w:rsid w:val="00421B66"/>
    <w:rsid w:val="00424289"/>
    <w:rsid w:val="00426C31"/>
    <w:rsid w:val="00431573"/>
    <w:rsid w:val="00436E00"/>
    <w:rsid w:val="004405D6"/>
    <w:rsid w:val="00445995"/>
    <w:rsid w:val="00451894"/>
    <w:rsid w:val="004613FE"/>
    <w:rsid w:val="00472610"/>
    <w:rsid w:val="004B11E2"/>
    <w:rsid w:val="004D3A37"/>
    <w:rsid w:val="004F386B"/>
    <w:rsid w:val="004F5C7D"/>
    <w:rsid w:val="00516A7B"/>
    <w:rsid w:val="00527CD0"/>
    <w:rsid w:val="00540A08"/>
    <w:rsid w:val="00561498"/>
    <w:rsid w:val="00566227"/>
    <w:rsid w:val="005A2737"/>
    <w:rsid w:val="005A69F2"/>
    <w:rsid w:val="005B2D1C"/>
    <w:rsid w:val="005E03C1"/>
    <w:rsid w:val="00641A9F"/>
    <w:rsid w:val="006848D7"/>
    <w:rsid w:val="00691D65"/>
    <w:rsid w:val="006B28AE"/>
    <w:rsid w:val="006B57E3"/>
    <w:rsid w:val="006B70AB"/>
    <w:rsid w:val="006D0529"/>
    <w:rsid w:val="006D0EE7"/>
    <w:rsid w:val="007336CF"/>
    <w:rsid w:val="00774CB3"/>
    <w:rsid w:val="00776B92"/>
    <w:rsid w:val="00781118"/>
    <w:rsid w:val="00795F4E"/>
    <w:rsid w:val="007B7449"/>
    <w:rsid w:val="007E4202"/>
    <w:rsid w:val="007E6B69"/>
    <w:rsid w:val="008057C5"/>
    <w:rsid w:val="00811B16"/>
    <w:rsid w:val="00811E60"/>
    <w:rsid w:val="00812D1C"/>
    <w:rsid w:val="00813A8F"/>
    <w:rsid w:val="008238A5"/>
    <w:rsid w:val="00841D85"/>
    <w:rsid w:val="0085677C"/>
    <w:rsid w:val="008648CE"/>
    <w:rsid w:val="00887047"/>
    <w:rsid w:val="00893BC8"/>
    <w:rsid w:val="008A5B9F"/>
    <w:rsid w:val="008B7194"/>
    <w:rsid w:val="008E7584"/>
    <w:rsid w:val="008F045E"/>
    <w:rsid w:val="008F0FBE"/>
    <w:rsid w:val="009133AB"/>
    <w:rsid w:val="00924725"/>
    <w:rsid w:val="00943EDA"/>
    <w:rsid w:val="00950006"/>
    <w:rsid w:val="00994CBF"/>
    <w:rsid w:val="009A12F3"/>
    <w:rsid w:val="009A5B20"/>
    <w:rsid w:val="009C2644"/>
    <w:rsid w:val="009D5987"/>
    <w:rsid w:val="009E1CC2"/>
    <w:rsid w:val="00A3400B"/>
    <w:rsid w:val="00A60372"/>
    <w:rsid w:val="00A72C90"/>
    <w:rsid w:val="00A8224F"/>
    <w:rsid w:val="00A95B51"/>
    <w:rsid w:val="00AA0380"/>
    <w:rsid w:val="00AB1242"/>
    <w:rsid w:val="00AD09F7"/>
    <w:rsid w:val="00B00DCE"/>
    <w:rsid w:val="00B33226"/>
    <w:rsid w:val="00B41F07"/>
    <w:rsid w:val="00B571D9"/>
    <w:rsid w:val="00B7490B"/>
    <w:rsid w:val="00BD026B"/>
    <w:rsid w:val="00BE1CF6"/>
    <w:rsid w:val="00BE64EC"/>
    <w:rsid w:val="00BF6ED3"/>
    <w:rsid w:val="00C03B6D"/>
    <w:rsid w:val="00C32552"/>
    <w:rsid w:val="00C35510"/>
    <w:rsid w:val="00C472A1"/>
    <w:rsid w:val="00C722D7"/>
    <w:rsid w:val="00C97164"/>
    <w:rsid w:val="00CD48FE"/>
    <w:rsid w:val="00CD55BE"/>
    <w:rsid w:val="00CD77F5"/>
    <w:rsid w:val="00CE1ACB"/>
    <w:rsid w:val="00CE330E"/>
    <w:rsid w:val="00CE6CED"/>
    <w:rsid w:val="00D20FE6"/>
    <w:rsid w:val="00D242C0"/>
    <w:rsid w:val="00D259EF"/>
    <w:rsid w:val="00D425A6"/>
    <w:rsid w:val="00D70EEA"/>
    <w:rsid w:val="00D72D22"/>
    <w:rsid w:val="00D953DD"/>
    <w:rsid w:val="00D95566"/>
    <w:rsid w:val="00DA2AC7"/>
    <w:rsid w:val="00DA6C04"/>
    <w:rsid w:val="00DB3F73"/>
    <w:rsid w:val="00DB671B"/>
    <w:rsid w:val="00DD536E"/>
    <w:rsid w:val="00DE4E47"/>
    <w:rsid w:val="00E01677"/>
    <w:rsid w:val="00E1220D"/>
    <w:rsid w:val="00E2413A"/>
    <w:rsid w:val="00E90AED"/>
    <w:rsid w:val="00E91A52"/>
    <w:rsid w:val="00EA350D"/>
    <w:rsid w:val="00EA4453"/>
    <w:rsid w:val="00EB5219"/>
    <w:rsid w:val="00EBE10F"/>
    <w:rsid w:val="00EF7BE4"/>
    <w:rsid w:val="00F06C7F"/>
    <w:rsid w:val="00F22D0B"/>
    <w:rsid w:val="00F315F4"/>
    <w:rsid w:val="00F41A2C"/>
    <w:rsid w:val="00F42935"/>
    <w:rsid w:val="00F42C5B"/>
    <w:rsid w:val="00F73DBB"/>
    <w:rsid w:val="00FA117F"/>
    <w:rsid w:val="00FA49E6"/>
    <w:rsid w:val="00FB1B36"/>
    <w:rsid w:val="00FB400F"/>
    <w:rsid w:val="00FC0EF2"/>
    <w:rsid w:val="00FC2497"/>
    <w:rsid w:val="00FC3582"/>
    <w:rsid w:val="00FD55A7"/>
    <w:rsid w:val="013CF4A2"/>
    <w:rsid w:val="01492B7A"/>
    <w:rsid w:val="01FC8F58"/>
    <w:rsid w:val="02B4EFD7"/>
    <w:rsid w:val="02E4FBDB"/>
    <w:rsid w:val="03D5A31A"/>
    <w:rsid w:val="03F4276A"/>
    <w:rsid w:val="042381D1"/>
    <w:rsid w:val="053FEC28"/>
    <w:rsid w:val="061065C5"/>
    <w:rsid w:val="065421F3"/>
    <w:rsid w:val="065D5A92"/>
    <w:rsid w:val="0666F23B"/>
    <w:rsid w:val="06C5BE0E"/>
    <w:rsid w:val="078BB77D"/>
    <w:rsid w:val="08429FF4"/>
    <w:rsid w:val="0846DF3C"/>
    <w:rsid w:val="085EA5D8"/>
    <w:rsid w:val="08B0686E"/>
    <w:rsid w:val="08D8C130"/>
    <w:rsid w:val="092D6F4C"/>
    <w:rsid w:val="09666239"/>
    <w:rsid w:val="09E77AF8"/>
    <w:rsid w:val="0A0F93E7"/>
    <w:rsid w:val="0A259659"/>
    <w:rsid w:val="0AB55CAD"/>
    <w:rsid w:val="0AF00DC0"/>
    <w:rsid w:val="0B5183B6"/>
    <w:rsid w:val="0C2D21EC"/>
    <w:rsid w:val="0D6678B7"/>
    <w:rsid w:val="0EA93658"/>
    <w:rsid w:val="0F0016FB"/>
    <w:rsid w:val="0FA05890"/>
    <w:rsid w:val="0FD06C7A"/>
    <w:rsid w:val="0FE2CD63"/>
    <w:rsid w:val="0FF01F9B"/>
    <w:rsid w:val="108EE6B5"/>
    <w:rsid w:val="10BC216E"/>
    <w:rsid w:val="1109F25F"/>
    <w:rsid w:val="1196328A"/>
    <w:rsid w:val="12D4E1EC"/>
    <w:rsid w:val="135518D9"/>
    <w:rsid w:val="13B49BBB"/>
    <w:rsid w:val="1404AFFB"/>
    <w:rsid w:val="1415B8BA"/>
    <w:rsid w:val="14419321"/>
    <w:rsid w:val="1447429F"/>
    <w:rsid w:val="14CA520F"/>
    <w:rsid w:val="15C0395B"/>
    <w:rsid w:val="15D283DD"/>
    <w:rsid w:val="16344DF3"/>
    <w:rsid w:val="170398E3"/>
    <w:rsid w:val="1741D037"/>
    <w:rsid w:val="174BFAE4"/>
    <w:rsid w:val="178E492A"/>
    <w:rsid w:val="17944E51"/>
    <w:rsid w:val="17CA4776"/>
    <w:rsid w:val="192CEB94"/>
    <w:rsid w:val="19739136"/>
    <w:rsid w:val="197AA2C8"/>
    <w:rsid w:val="19FD91AC"/>
    <w:rsid w:val="1A4DFF05"/>
    <w:rsid w:val="1B3EEF17"/>
    <w:rsid w:val="1B6495B5"/>
    <w:rsid w:val="1CB24B3B"/>
    <w:rsid w:val="1CC480D6"/>
    <w:rsid w:val="1D7AC084"/>
    <w:rsid w:val="1E81791D"/>
    <w:rsid w:val="1F02DC1A"/>
    <w:rsid w:val="1FF7B01A"/>
    <w:rsid w:val="204CC6C3"/>
    <w:rsid w:val="215CEECE"/>
    <w:rsid w:val="21F4858A"/>
    <w:rsid w:val="21F9953C"/>
    <w:rsid w:val="221BD62F"/>
    <w:rsid w:val="22D69D6E"/>
    <w:rsid w:val="2322FD33"/>
    <w:rsid w:val="235A8732"/>
    <w:rsid w:val="2364A9BC"/>
    <w:rsid w:val="237A17D6"/>
    <w:rsid w:val="24BCDB44"/>
    <w:rsid w:val="2515E837"/>
    <w:rsid w:val="25293C8F"/>
    <w:rsid w:val="260AF3D9"/>
    <w:rsid w:val="262D9F16"/>
    <w:rsid w:val="26AAA0DA"/>
    <w:rsid w:val="271243F0"/>
    <w:rsid w:val="272EA99C"/>
    <w:rsid w:val="272ED2FC"/>
    <w:rsid w:val="27817234"/>
    <w:rsid w:val="27D6E9CC"/>
    <w:rsid w:val="288F4895"/>
    <w:rsid w:val="28D0CD88"/>
    <w:rsid w:val="28E8C0D5"/>
    <w:rsid w:val="294184F4"/>
    <w:rsid w:val="29E992A6"/>
    <w:rsid w:val="29F49915"/>
    <w:rsid w:val="2A56D637"/>
    <w:rsid w:val="2AA9154D"/>
    <w:rsid w:val="2AF640A1"/>
    <w:rsid w:val="2B3B0B7B"/>
    <w:rsid w:val="2B494F42"/>
    <w:rsid w:val="2BC6D2FB"/>
    <w:rsid w:val="2C14AAD3"/>
    <w:rsid w:val="2C4A2F3F"/>
    <w:rsid w:val="2D229CDA"/>
    <w:rsid w:val="2DB07B34"/>
    <w:rsid w:val="2DC9A391"/>
    <w:rsid w:val="2F1D55D5"/>
    <w:rsid w:val="2F4C4B95"/>
    <w:rsid w:val="30750428"/>
    <w:rsid w:val="30B92636"/>
    <w:rsid w:val="313C741C"/>
    <w:rsid w:val="3170CAF2"/>
    <w:rsid w:val="3188C73A"/>
    <w:rsid w:val="31B26D24"/>
    <w:rsid w:val="31B8ABBE"/>
    <w:rsid w:val="3261E81C"/>
    <w:rsid w:val="3283EC57"/>
    <w:rsid w:val="32B53068"/>
    <w:rsid w:val="334DBD89"/>
    <w:rsid w:val="3353E29F"/>
    <w:rsid w:val="34DB6E70"/>
    <w:rsid w:val="34F4D006"/>
    <w:rsid w:val="365E4945"/>
    <w:rsid w:val="36773ED1"/>
    <w:rsid w:val="36786CC6"/>
    <w:rsid w:val="3749EBE1"/>
    <w:rsid w:val="37879855"/>
    <w:rsid w:val="37B2D88B"/>
    <w:rsid w:val="37EDF87B"/>
    <w:rsid w:val="37F52178"/>
    <w:rsid w:val="384B6E5C"/>
    <w:rsid w:val="38ECD7CE"/>
    <w:rsid w:val="38FD450A"/>
    <w:rsid w:val="3952AA59"/>
    <w:rsid w:val="39F5544F"/>
    <w:rsid w:val="3A0785A2"/>
    <w:rsid w:val="3A200B21"/>
    <w:rsid w:val="3AEE7ABA"/>
    <w:rsid w:val="3B29683B"/>
    <w:rsid w:val="3B40DA7D"/>
    <w:rsid w:val="3B9365BD"/>
    <w:rsid w:val="3BC58385"/>
    <w:rsid w:val="3C8BB65F"/>
    <w:rsid w:val="3CAAC31C"/>
    <w:rsid w:val="3CC212F8"/>
    <w:rsid w:val="3CF3BA6A"/>
    <w:rsid w:val="3E261B7C"/>
    <w:rsid w:val="40337414"/>
    <w:rsid w:val="41C30CF3"/>
    <w:rsid w:val="41DDBF52"/>
    <w:rsid w:val="42F46E39"/>
    <w:rsid w:val="42F98C9F"/>
    <w:rsid w:val="4323A3F0"/>
    <w:rsid w:val="4345B4F7"/>
    <w:rsid w:val="44123723"/>
    <w:rsid w:val="444FA1A6"/>
    <w:rsid w:val="44EE76DD"/>
    <w:rsid w:val="45079F3A"/>
    <w:rsid w:val="457F4187"/>
    <w:rsid w:val="468A473E"/>
    <w:rsid w:val="4758016D"/>
    <w:rsid w:val="477A9C8F"/>
    <w:rsid w:val="487856B5"/>
    <w:rsid w:val="48D88751"/>
    <w:rsid w:val="49EEAFBC"/>
    <w:rsid w:val="4A7457B2"/>
    <w:rsid w:val="4D09C38E"/>
    <w:rsid w:val="4D4BC7D8"/>
    <w:rsid w:val="4DABF874"/>
    <w:rsid w:val="4DFBC2CC"/>
    <w:rsid w:val="4EB002E3"/>
    <w:rsid w:val="4F140293"/>
    <w:rsid w:val="4F73C2FE"/>
    <w:rsid w:val="4F7CCD96"/>
    <w:rsid w:val="502437FF"/>
    <w:rsid w:val="504006E1"/>
    <w:rsid w:val="508CAAB4"/>
    <w:rsid w:val="50A5122F"/>
    <w:rsid w:val="50D91AB4"/>
    <w:rsid w:val="50EC5BB4"/>
    <w:rsid w:val="51D6618D"/>
    <w:rsid w:val="52CF33EF"/>
    <w:rsid w:val="52EC27D0"/>
    <w:rsid w:val="53116766"/>
    <w:rsid w:val="534A9DEA"/>
    <w:rsid w:val="54A66490"/>
    <w:rsid w:val="54C6691D"/>
    <w:rsid w:val="554F0644"/>
    <w:rsid w:val="5590608F"/>
    <w:rsid w:val="55DD2990"/>
    <w:rsid w:val="563D960B"/>
    <w:rsid w:val="565DB4E2"/>
    <w:rsid w:val="569B6709"/>
    <w:rsid w:val="574EBFEB"/>
    <w:rsid w:val="57B735BE"/>
    <w:rsid w:val="57BD83B5"/>
    <w:rsid w:val="582F49E4"/>
    <w:rsid w:val="591D2F57"/>
    <w:rsid w:val="59B0FB1E"/>
    <w:rsid w:val="59CB1A45"/>
    <w:rsid w:val="59E04D8F"/>
    <w:rsid w:val="5A32D457"/>
    <w:rsid w:val="5A6090E6"/>
    <w:rsid w:val="5C7FB670"/>
    <w:rsid w:val="5CABBFF3"/>
    <w:rsid w:val="5E37F4E5"/>
    <w:rsid w:val="5ED56EAE"/>
    <w:rsid w:val="5F7EC137"/>
    <w:rsid w:val="60646C0B"/>
    <w:rsid w:val="6086114E"/>
    <w:rsid w:val="6088518D"/>
    <w:rsid w:val="60AFA5AA"/>
    <w:rsid w:val="6199F7A2"/>
    <w:rsid w:val="624573E7"/>
    <w:rsid w:val="6264A6F4"/>
    <w:rsid w:val="632B0A49"/>
    <w:rsid w:val="6379EA11"/>
    <w:rsid w:val="63A9F52E"/>
    <w:rsid w:val="64B87007"/>
    <w:rsid w:val="650F6D1B"/>
    <w:rsid w:val="655BC2B0"/>
    <w:rsid w:val="66309ABA"/>
    <w:rsid w:val="66B529B1"/>
    <w:rsid w:val="67362EA4"/>
    <w:rsid w:val="686602C7"/>
    <w:rsid w:val="686DF372"/>
    <w:rsid w:val="690C7B20"/>
    <w:rsid w:val="6A2F33D3"/>
    <w:rsid w:val="6A3A22A8"/>
    <w:rsid w:val="6AB8AE38"/>
    <w:rsid w:val="6ABBD8A5"/>
    <w:rsid w:val="6AEAAAAC"/>
    <w:rsid w:val="6B7C6110"/>
    <w:rsid w:val="6C5F968C"/>
    <w:rsid w:val="6C777A0C"/>
    <w:rsid w:val="6CE26561"/>
    <w:rsid w:val="6EFAF0F9"/>
    <w:rsid w:val="6FA428D3"/>
    <w:rsid w:val="6FE1594D"/>
    <w:rsid w:val="6FE6A6EA"/>
    <w:rsid w:val="70A3A573"/>
    <w:rsid w:val="70B1DE8D"/>
    <w:rsid w:val="71E7081D"/>
    <w:rsid w:val="722D32E7"/>
    <w:rsid w:val="723A45B8"/>
    <w:rsid w:val="72ACC709"/>
    <w:rsid w:val="7448976A"/>
    <w:rsid w:val="7462BAEB"/>
    <w:rsid w:val="74BA3305"/>
    <w:rsid w:val="756B1783"/>
    <w:rsid w:val="769442CF"/>
    <w:rsid w:val="7715A461"/>
    <w:rsid w:val="7765330A"/>
    <w:rsid w:val="77F35B8D"/>
    <w:rsid w:val="7807A3E5"/>
    <w:rsid w:val="78387C39"/>
    <w:rsid w:val="793E1994"/>
    <w:rsid w:val="79CD2771"/>
    <w:rsid w:val="7B86166E"/>
    <w:rsid w:val="7BD2B0E7"/>
    <w:rsid w:val="7CDDC4FD"/>
    <w:rsid w:val="7E3CFF3A"/>
    <w:rsid w:val="7E408077"/>
    <w:rsid w:val="7E90C285"/>
    <w:rsid w:val="7F06BB8D"/>
    <w:rsid w:val="7F15A178"/>
    <w:rsid w:val="7F568298"/>
    <w:rsid w:val="7F936058"/>
    <w:rsid w:val="7F9C2041"/>
    <w:rsid w:val="7FBA4C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0A3B1"/>
  <w15:chartTrackingRefBased/>
  <w15:docId w15:val="{38B5392E-9E31-4F62-89DB-EF437DADC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B02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2916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291625"/>
    <w:pPr>
      <w:keepNext/>
      <w:keepLines/>
      <w:spacing w:before="160" w:after="80"/>
      <w:outlineLvl w:val="2"/>
    </w:pPr>
    <w:rPr>
      <w:rFonts w:eastAsiaTheme="majorEastAsia" w:cstheme="majorBidi"/>
      <w:color w:val="2F5496" w:themeColor="accent1" w:themeShade="BF"/>
      <w:sz w:val="28"/>
      <w:szCs w:val="28"/>
    </w:rPr>
  </w:style>
  <w:style w:type="paragraph" w:styleId="Kop9">
    <w:name w:val="heading 9"/>
    <w:basedOn w:val="Standaard"/>
    <w:next w:val="Standaard"/>
    <w:link w:val="Kop9Char"/>
    <w:uiPriority w:val="9"/>
    <w:semiHidden/>
    <w:unhideWhenUsed/>
    <w:qFormat/>
    <w:rsid w:val="0029162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E330E"/>
    <w:rPr>
      <w:color w:val="808080"/>
    </w:rPr>
  </w:style>
  <w:style w:type="table" w:styleId="Tabelraster">
    <w:name w:val="Table Grid"/>
    <w:basedOn w:val="Standaardtabel"/>
    <w:uiPriority w:val="39"/>
    <w:rsid w:val="00CE3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2B0267"/>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EA350D"/>
    <w:pPr>
      <w:ind w:left="720"/>
      <w:contextualSpacing/>
    </w:pPr>
  </w:style>
  <w:style w:type="paragraph" w:styleId="Koptekst">
    <w:name w:val="header"/>
    <w:basedOn w:val="Standaard"/>
    <w:link w:val="KoptekstChar"/>
    <w:uiPriority w:val="99"/>
    <w:unhideWhenUsed/>
    <w:rsid w:val="00D259E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259EF"/>
  </w:style>
  <w:style w:type="paragraph" w:styleId="Voettekst">
    <w:name w:val="footer"/>
    <w:basedOn w:val="Standaard"/>
    <w:link w:val="VoettekstChar"/>
    <w:uiPriority w:val="99"/>
    <w:unhideWhenUsed/>
    <w:rsid w:val="00D259E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259EF"/>
  </w:style>
  <w:style w:type="character" w:customStyle="1" w:styleId="Kop2Char">
    <w:name w:val="Kop 2 Char"/>
    <w:basedOn w:val="Standaardalinea-lettertype"/>
    <w:link w:val="Kop2"/>
    <w:uiPriority w:val="9"/>
    <w:semiHidden/>
    <w:rsid w:val="00291625"/>
    <w:rPr>
      <w:rFonts w:asciiTheme="majorHAnsi" w:eastAsiaTheme="majorEastAsia" w:hAnsiTheme="majorHAnsi" w:cstheme="majorBidi"/>
      <w:color w:val="2F5496" w:themeColor="accent1" w:themeShade="BF"/>
      <w:sz w:val="32"/>
      <w:szCs w:val="32"/>
    </w:rPr>
  </w:style>
  <w:style w:type="character" w:customStyle="1" w:styleId="Kop9Char">
    <w:name w:val="Kop 9 Char"/>
    <w:basedOn w:val="Standaardalinea-lettertype"/>
    <w:link w:val="Kop9"/>
    <w:uiPriority w:val="9"/>
    <w:semiHidden/>
    <w:rsid w:val="00291625"/>
    <w:rPr>
      <w:rFonts w:eastAsiaTheme="majorEastAsia" w:cstheme="majorBidi"/>
      <w:color w:val="272727" w:themeColor="text1" w:themeTint="D8"/>
    </w:rPr>
  </w:style>
  <w:style w:type="character" w:customStyle="1" w:styleId="Kop3Char">
    <w:name w:val="Kop 3 Char"/>
    <w:basedOn w:val="Standaardalinea-lettertype"/>
    <w:link w:val="Kop3"/>
    <w:uiPriority w:val="9"/>
    <w:rsid w:val="00291625"/>
    <w:rPr>
      <w:rFonts w:eastAsiaTheme="majorEastAsia" w:cstheme="majorBidi"/>
      <w:color w:val="2F5496" w:themeColor="accent1" w:themeShade="BF"/>
      <w:sz w:val="28"/>
      <w:szCs w:val="28"/>
    </w:rPr>
  </w:style>
  <w:style w:type="paragraph" w:styleId="Titel">
    <w:name w:val="Title"/>
    <w:basedOn w:val="Standaard"/>
    <w:next w:val="Standaard"/>
    <w:link w:val="TitelChar"/>
    <w:uiPriority w:val="10"/>
    <w:qFormat/>
    <w:rsid w:val="002916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91625"/>
    <w:rPr>
      <w:rFonts w:asciiTheme="majorHAnsi" w:eastAsiaTheme="majorEastAsia" w:hAnsiTheme="majorHAnsi" w:cstheme="majorBidi"/>
      <w:spacing w:val="-10"/>
      <w:kern w:val="28"/>
      <w:sz w:val="56"/>
      <w:szCs w:val="56"/>
    </w:rPr>
  </w:style>
  <w:style w:type="paragraph" w:styleId="Geenafstand">
    <w:name w:val="No Spacing"/>
    <w:uiPriority w:val="1"/>
    <w:qFormat/>
    <w:rsid w:val="001355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55511">
      <w:bodyDiv w:val="1"/>
      <w:marLeft w:val="0"/>
      <w:marRight w:val="0"/>
      <w:marTop w:val="0"/>
      <w:marBottom w:val="0"/>
      <w:divBdr>
        <w:top w:val="none" w:sz="0" w:space="0" w:color="auto"/>
        <w:left w:val="none" w:sz="0" w:space="0" w:color="auto"/>
        <w:bottom w:val="none" w:sz="0" w:space="0" w:color="auto"/>
        <w:right w:val="none" w:sz="0" w:space="0" w:color="auto"/>
      </w:divBdr>
      <w:divsChild>
        <w:div w:id="12446056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7015907">
      <w:bodyDiv w:val="1"/>
      <w:marLeft w:val="0"/>
      <w:marRight w:val="0"/>
      <w:marTop w:val="0"/>
      <w:marBottom w:val="0"/>
      <w:divBdr>
        <w:top w:val="none" w:sz="0" w:space="0" w:color="auto"/>
        <w:left w:val="none" w:sz="0" w:space="0" w:color="auto"/>
        <w:bottom w:val="none" w:sz="0" w:space="0" w:color="auto"/>
        <w:right w:val="none" w:sz="0" w:space="0" w:color="auto"/>
      </w:divBdr>
      <w:divsChild>
        <w:div w:id="18517966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7097442">
      <w:bodyDiv w:val="1"/>
      <w:marLeft w:val="0"/>
      <w:marRight w:val="0"/>
      <w:marTop w:val="0"/>
      <w:marBottom w:val="0"/>
      <w:divBdr>
        <w:top w:val="none" w:sz="0" w:space="0" w:color="auto"/>
        <w:left w:val="none" w:sz="0" w:space="0" w:color="auto"/>
        <w:bottom w:val="none" w:sz="0" w:space="0" w:color="auto"/>
        <w:right w:val="none" w:sz="0" w:space="0" w:color="auto"/>
      </w:divBdr>
      <w:divsChild>
        <w:div w:id="9691663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65337427">
      <w:bodyDiv w:val="1"/>
      <w:marLeft w:val="0"/>
      <w:marRight w:val="0"/>
      <w:marTop w:val="0"/>
      <w:marBottom w:val="0"/>
      <w:divBdr>
        <w:top w:val="none" w:sz="0" w:space="0" w:color="auto"/>
        <w:left w:val="none" w:sz="0" w:space="0" w:color="auto"/>
        <w:bottom w:val="none" w:sz="0" w:space="0" w:color="auto"/>
        <w:right w:val="none" w:sz="0" w:space="0" w:color="auto"/>
      </w:divBdr>
    </w:div>
    <w:div w:id="574361278">
      <w:bodyDiv w:val="1"/>
      <w:marLeft w:val="0"/>
      <w:marRight w:val="0"/>
      <w:marTop w:val="0"/>
      <w:marBottom w:val="0"/>
      <w:divBdr>
        <w:top w:val="none" w:sz="0" w:space="0" w:color="auto"/>
        <w:left w:val="none" w:sz="0" w:space="0" w:color="auto"/>
        <w:bottom w:val="none" w:sz="0" w:space="0" w:color="auto"/>
        <w:right w:val="none" w:sz="0" w:space="0" w:color="auto"/>
      </w:divBdr>
      <w:divsChild>
        <w:div w:id="13533854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38019008">
      <w:bodyDiv w:val="1"/>
      <w:marLeft w:val="0"/>
      <w:marRight w:val="0"/>
      <w:marTop w:val="0"/>
      <w:marBottom w:val="0"/>
      <w:divBdr>
        <w:top w:val="none" w:sz="0" w:space="0" w:color="auto"/>
        <w:left w:val="none" w:sz="0" w:space="0" w:color="auto"/>
        <w:bottom w:val="none" w:sz="0" w:space="0" w:color="auto"/>
        <w:right w:val="none" w:sz="0" w:space="0" w:color="auto"/>
      </w:divBdr>
      <w:divsChild>
        <w:div w:id="1652564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71123097">
      <w:bodyDiv w:val="1"/>
      <w:marLeft w:val="0"/>
      <w:marRight w:val="0"/>
      <w:marTop w:val="0"/>
      <w:marBottom w:val="0"/>
      <w:divBdr>
        <w:top w:val="none" w:sz="0" w:space="0" w:color="auto"/>
        <w:left w:val="none" w:sz="0" w:space="0" w:color="auto"/>
        <w:bottom w:val="none" w:sz="0" w:space="0" w:color="auto"/>
        <w:right w:val="none" w:sz="0" w:space="0" w:color="auto"/>
      </w:divBdr>
      <w:divsChild>
        <w:div w:id="13910754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30822093">
      <w:bodyDiv w:val="1"/>
      <w:marLeft w:val="0"/>
      <w:marRight w:val="0"/>
      <w:marTop w:val="0"/>
      <w:marBottom w:val="0"/>
      <w:divBdr>
        <w:top w:val="none" w:sz="0" w:space="0" w:color="auto"/>
        <w:left w:val="none" w:sz="0" w:space="0" w:color="auto"/>
        <w:bottom w:val="none" w:sz="0" w:space="0" w:color="auto"/>
        <w:right w:val="none" w:sz="0" w:space="0" w:color="auto"/>
      </w:divBdr>
      <w:divsChild>
        <w:div w:id="3198904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8942488">
      <w:bodyDiv w:val="1"/>
      <w:marLeft w:val="0"/>
      <w:marRight w:val="0"/>
      <w:marTop w:val="0"/>
      <w:marBottom w:val="0"/>
      <w:divBdr>
        <w:top w:val="none" w:sz="0" w:space="0" w:color="auto"/>
        <w:left w:val="none" w:sz="0" w:space="0" w:color="auto"/>
        <w:bottom w:val="none" w:sz="0" w:space="0" w:color="auto"/>
        <w:right w:val="none" w:sz="0" w:space="0" w:color="auto"/>
      </w:divBdr>
    </w:div>
    <w:div w:id="2109154744">
      <w:bodyDiv w:val="1"/>
      <w:marLeft w:val="0"/>
      <w:marRight w:val="0"/>
      <w:marTop w:val="0"/>
      <w:marBottom w:val="0"/>
      <w:divBdr>
        <w:top w:val="none" w:sz="0" w:space="0" w:color="auto"/>
        <w:left w:val="none" w:sz="0" w:space="0" w:color="auto"/>
        <w:bottom w:val="none" w:sz="0" w:space="0" w:color="auto"/>
        <w:right w:val="none" w:sz="0" w:space="0" w:color="auto"/>
      </w:divBdr>
      <w:divsChild>
        <w:div w:id="12695775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7d4d7f-27b4-4edf-8c88-3d4295fcc5c0">
      <Terms xmlns="http://schemas.microsoft.com/office/infopath/2007/PartnerControls"/>
    </lcf76f155ced4ddcb4097134ff3c332f>
    <TaxCatchAll xmlns="79f1fdfc-02f8-4a6b-b260-3ddaadaab40e" xsi:nil="true"/>
    <SharedWithUsers xmlns="79f1fdfc-02f8-4a6b-b260-3ddaadaab40e">
      <UserInfo>
        <DisplayName>Tom van der Drift</DisplayName>
        <AccountId>46</AccountId>
        <AccountType/>
      </UserInfo>
      <UserInfo>
        <DisplayName>Jan Bakker</DisplayName>
        <AccountId>15</AccountId>
        <AccountType/>
      </UserInfo>
      <UserInfo>
        <DisplayName>Jasper Heutink</DisplayName>
        <AccountId>9</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F644C278B56841B0449923351E3D45" ma:contentTypeVersion="18" ma:contentTypeDescription="Een nieuw document maken." ma:contentTypeScope="" ma:versionID="9b071f80e09145e84bdeae09bed0e0d8">
  <xsd:schema xmlns:xsd="http://www.w3.org/2001/XMLSchema" xmlns:xs="http://www.w3.org/2001/XMLSchema" xmlns:p="http://schemas.microsoft.com/office/2006/metadata/properties" xmlns:ns2="057d4d7f-27b4-4edf-8c88-3d4295fcc5c0" xmlns:ns3="79f1fdfc-02f8-4a6b-b260-3ddaadaab40e" targetNamespace="http://schemas.microsoft.com/office/2006/metadata/properties" ma:root="true" ma:fieldsID="61876d08f494f4d6b1cb1eba86cc7260" ns2:_="" ns3:_="">
    <xsd:import namespace="057d4d7f-27b4-4edf-8c88-3d4295fcc5c0"/>
    <xsd:import namespace="79f1fdfc-02f8-4a6b-b260-3ddaadaab4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7d4d7f-27b4-4edf-8c88-3d4295fcc5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ae4bee09-8101-4369-851e-87b3f57ae3f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f1fdfc-02f8-4a6b-b260-3ddaadaab40e"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6401c497-dff5-4519-a168-10b1d5fef2a2}" ma:internalName="TaxCatchAll" ma:showField="CatchAllData" ma:web="79f1fdfc-02f8-4a6b-b260-3ddaadaab4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D86981-C2AA-442E-8CE2-413919F80AA3}">
  <ds:schemaRefs>
    <ds:schemaRef ds:uri="http://schemas.microsoft.com/office/2006/metadata/properties"/>
    <ds:schemaRef ds:uri="http://schemas.microsoft.com/office/infopath/2007/PartnerControls"/>
    <ds:schemaRef ds:uri="2311825a-7a44-49b3-afb0-008f73b138d0"/>
    <ds:schemaRef ds:uri="670f08fe-f299-462a-824d-670b049ed0cf"/>
  </ds:schemaRefs>
</ds:datastoreItem>
</file>

<file path=customXml/itemProps2.xml><?xml version="1.0" encoding="utf-8"?>
<ds:datastoreItem xmlns:ds="http://schemas.openxmlformats.org/officeDocument/2006/customXml" ds:itemID="{683305AB-0D03-4E98-B60A-7326CF38C3CE}">
  <ds:schemaRefs>
    <ds:schemaRef ds:uri="http://schemas.openxmlformats.org/officeDocument/2006/bibliography"/>
  </ds:schemaRefs>
</ds:datastoreItem>
</file>

<file path=customXml/itemProps3.xml><?xml version="1.0" encoding="utf-8"?>
<ds:datastoreItem xmlns:ds="http://schemas.openxmlformats.org/officeDocument/2006/customXml" ds:itemID="{D518EF20-7843-4571-BBF4-585EC7098FDB}">
  <ds:schemaRefs>
    <ds:schemaRef ds:uri="http://schemas.microsoft.com/sharepoint/v3/contenttype/forms"/>
  </ds:schemaRefs>
</ds:datastoreItem>
</file>

<file path=customXml/itemProps4.xml><?xml version="1.0" encoding="utf-8"?>
<ds:datastoreItem xmlns:ds="http://schemas.openxmlformats.org/officeDocument/2006/customXml" ds:itemID="{0A8E7E56-5AF2-4912-B9FD-8B6126C44F2C}"/>
</file>

<file path=docProps/app.xml><?xml version="1.0" encoding="utf-8"?>
<Properties xmlns="http://schemas.openxmlformats.org/officeDocument/2006/extended-properties" xmlns:vt="http://schemas.openxmlformats.org/officeDocument/2006/docPropsVTypes">
  <Template>Normal</Template>
  <TotalTime>7</TotalTime>
  <Pages>3</Pages>
  <Words>728</Words>
  <Characters>4008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Administratie YoungOrange</dc:creator>
  <cp:keywords/>
  <dc:description/>
  <cp:lastModifiedBy>Rianne Mijnheer</cp:lastModifiedBy>
  <cp:revision>2</cp:revision>
  <dcterms:created xsi:type="dcterms:W3CDTF">2025-10-07T09:26:00Z</dcterms:created>
  <dcterms:modified xsi:type="dcterms:W3CDTF">2025-10-07T09:26:00Z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34fbb7fe-d13f-4414-a2e4-9b12572b8438</vt:lpwstr>
  </property>
  <property fmtid="{D5CDD505-2E9C-101B-9397-08002B2CF9AE}" pid="3" name="ContentTypeId">
    <vt:lpwstr>0x010100B0F644C278B56841B0449923351E3D45</vt:lpwstr>
  </property>
  <property fmtid="{D5CDD505-2E9C-101B-9397-08002B2CF9AE}" pid="4" name="MediaServiceImageTags">
    <vt:lpwstr/>
  </property>
</Properties>
</file>